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BA4856" w:rsidRDefault="00217CC3" w:rsidP="000C36DA">
      <w:pPr>
        <w:pStyle w:val="a3"/>
        <w:rPr>
          <w:rFonts w:ascii="Times New Roman" w:hAnsi="Times New Roman"/>
          <w:sz w:val="44"/>
          <w:szCs w:val="44"/>
        </w:rPr>
      </w:pPr>
      <w:r w:rsidRPr="00BA4856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BA4856" w:rsidRDefault="00AE1938" w:rsidP="000C36DA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BA4856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BA4856" w:rsidRDefault="00AE1938" w:rsidP="000C36DA">
      <w:pPr>
        <w:pStyle w:val="a7"/>
        <w:ind w:right="0"/>
        <w:rPr>
          <w:b w:val="0"/>
          <w:szCs w:val="36"/>
          <w:lang w:val="uk-UA"/>
        </w:rPr>
      </w:pPr>
      <w:r w:rsidRPr="00BA4856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BA4856" w:rsidRDefault="00217CC3" w:rsidP="000C36DA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BA4856" w:rsidRDefault="00217CC3" w:rsidP="000C36D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4856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BA4856">
          <w:rPr>
            <w:b/>
            <w:i/>
            <w:sz w:val="20"/>
            <w:lang w:val="uk-UA"/>
          </w:rPr>
          <w:t>1, м</w:t>
        </w:r>
      </w:smartTag>
      <w:r w:rsidRPr="00BA4856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0C36DA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0C36DA" w:rsidRDefault="00217CC3" w:rsidP="000C36D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7CC3" w:rsidRPr="00BA4856" w:rsidRDefault="00217CC3" w:rsidP="000C36DA">
      <w:pPr>
        <w:jc w:val="center"/>
        <w:rPr>
          <w:szCs w:val="28"/>
          <w:lang w:val="uk-UA"/>
        </w:rPr>
      </w:pPr>
    </w:p>
    <w:p w:rsidR="00217CC3" w:rsidRPr="00BA4856" w:rsidRDefault="00217CC3" w:rsidP="000C36DA">
      <w:pPr>
        <w:jc w:val="center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 xml:space="preserve">ПРОТОКОЛ № </w:t>
      </w:r>
      <w:r w:rsidR="00AE1938" w:rsidRPr="00BA4856">
        <w:rPr>
          <w:b/>
          <w:szCs w:val="28"/>
          <w:lang w:val="uk-UA"/>
        </w:rPr>
        <w:t>1</w:t>
      </w:r>
    </w:p>
    <w:p w:rsidR="00217CC3" w:rsidRPr="00BA4856" w:rsidRDefault="00217CC3" w:rsidP="000C36DA">
      <w:pPr>
        <w:jc w:val="center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засідання постійної комісії</w:t>
      </w:r>
    </w:p>
    <w:p w:rsidR="0063528B" w:rsidRPr="00DF56EF" w:rsidRDefault="0063528B" w:rsidP="000C36DA">
      <w:pPr>
        <w:rPr>
          <w:sz w:val="20"/>
          <w:lang w:val="uk-UA"/>
        </w:rPr>
      </w:pPr>
    </w:p>
    <w:p w:rsidR="00A71810" w:rsidRPr="00DF56EF" w:rsidRDefault="00A71810" w:rsidP="000C36DA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810"/>
        <w:gridCol w:w="2826"/>
      </w:tblGrid>
      <w:tr w:rsidR="00217CC3" w:rsidRPr="00BA4856" w:rsidTr="009C123A">
        <w:trPr>
          <w:trHeight w:val="337"/>
        </w:trPr>
        <w:tc>
          <w:tcPr>
            <w:tcW w:w="3119" w:type="dxa"/>
            <w:hideMark/>
          </w:tcPr>
          <w:p w:rsidR="00217CC3" w:rsidRPr="00BA4856" w:rsidRDefault="00AE1938" w:rsidP="000C36DA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856">
              <w:rPr>
                <w:rFonts w:ascii="Times New Roman" w:hAnsi="Times New Roman"/>
                <w:sz w:val="28"/>
                <w:szCs w:val="28"/>
              </w:rPr>
              <w:t>14</w:t>
            </w:r>
            <w:r w:rsidR="00556159" w:rsidRPr="00BA4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856">
              <w:rPr>
                <w:rFonts w:ascii="Times New Roman" w:hAnsi="Times New Roman"/>
                <w:sz w:val="28"/>
                <w:szCs w:val="28"/>
              </w:rPr>
              <w:t>груд</w:t>
            </w:r>
            <w:r w:rsidR="003E6616" w:rsidRPr="00BA4856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BA485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56159" w:rsidRPr="00BA4856">
              <w:rPr>
                <w:rFonts w:ascii="Times New Roman" w:hAnsi="Times New Roman"/>
                <w:sz w:val="28"/>
                <w:szCs w:val="28"/>
              </w:rPr>
              <w:t>5</w:t>
            </w:r>
            <w:r w:rsidR="00217CC3" w:rsidRPr="00BA485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BA4856" w:rsidRDefault="00217CC3" w:rsidP="000C36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BA4856" w:rsidRDefault="00217CC3" w:rsidP="000C36D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4856">
              <w:rPr>
                <w:rFonts w:ascii="Times New Roman" w:hAnsi="Times New Roman"/>
                <w:sz w:val="28"/>
                <w:szCs w:val="28"/>
              </w:rPr>
              <w:t>1</w:t>
            </w:r>
            <w:r w:rsidR="00AE1938" w:rsidRPr="00BA4856">
              <w:rPr>
                <w:rFonts w:ascii="Times New Roman" w:hAnsi="Times New Roman"/>
                <w:sz w:val="28"/>
                <w:szCs w:val="28"/>
              </w:rPr>
              <w:t>1</w:t>
            </w:r>
            <w:r w:rsidRPr="00BA4856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BA4856">
              <w:rPr>
                <w:rFonts w:ascii="Times New Roman" w:hAnsi="Times New Roman"/>
                <w:sz w:val="28"/>
                <w:szCs w:val="28"/>
              </w:rPr>
              <w:t>3</w:t>
            </w:r>
            <w:r w:rsidRPr="00BA48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71810" w:rsidRPr="00BA4856" w:rsidRDefault="00A71810" w:rsidP="000C36DA">
      <w:pPr>
        <w:rPr>
          <w:szCs w:val="28"/>
          <w:lang w:val="uk-UA"/>
        </w:rPr>
      </w:pPr>
    </w:p>
    <w:p w:rsidR="0017280C" w:rsidRPr="00BA4856" w:rsidRDefault="0017280C" w:rsidP="000C36D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E1938" w:rsidRPr="00BA4856" w:rsidRDefault="00217CC3" w:rsidP="000C36DA">
      <w:pPr>
        <w:jc w:val="both"/>
        <w:rPr>
          <w:szCs w:val="28"/>
          <w:lang w:val="uk-UA" w:eastAsia="ru-RU"/>
        </w:rPr>
      </w:pPr>
      <w:r w:rsidRPr="00BA4856">
        <w:rPr>
          <w:b/>
          <w:szCs w:val="28"/>
          <w:lang w:val="uk-UA"/>
        </w:rPr>
        <w:t xml:space="preserve">Постійна комісія </w:t>
      </w:r>
      <w:r w:rsidR="005E2B14" w:rsidRPr="00BA4856">
        <w:rPr>
          <w:b/>
          <w:szCs w:val="28"/>
          <w:lang w:val="uk-UA"/>
        </w:rPr>
        <w:t xml:space="preserve">обласної ради </w:t>
      </w:r>
      <w:r w:rsidR="00AE1938" w:rsidRPr="00BA4856">
        <w:rPr>
          <w:b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BA4856">
        <w:rPr>
          <w:b/>
          <w:szCs w:val="28"/>
          <w:lang w:val="uk-UA"/>
        </w:rPr>
        <w:t>:</w:t>
      </w:r>
      <w:r w:rsidRPr="00BA4856">
        <w:rPr>
          <w:szCs w:val="28"/>
          <w:lang w:val="uk-UA"/>
        </w:rPr>
        <w:t xml:space="preserve"> </w:t>
      </w:r>
      <w:r w:rsidR="00AE1938" w:rsidRPr="00BA4856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олова комісії,</w:t>
      </w:r>
      <w:r w:rsidR="00953AC1">
        <w:rPr>
          <w:szCs w:val="28"/>
          <w:bdr w:val="none" w:sz="0" w:space="0" w:color="auto" w:frame="1"/>
          <w:lang w:val="uk-UA" w:eastAsia="ru-RU"/>
        </w:rPr>
        <w:br/>
      </w:r>
      <w:r w:rsidR="00AE1938" w:rsidRPr="00BA4856">
        <w:rPr>
          <w:szCs w:val="28"/>
          <w:bdr w:val="none" w:sz="0" w:space="0" w:color="auto" w:frame="1"/>
          <w:lang w:val="uk-UA" w:eastAsia="ru-RU"/>
        </w:rPr>
        <w:t>СУХОВИЧ</w:t>
      </w:r>
      <w:r w:rsidR="00953AC1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Віталій Миколайович, МУЛЯР Володимир Степанович,</w:t>
      </w:r>
      <w:r w:rsidR="00953AC1">
        <w:rPr>
          <w:szCs w:val="28"/>
          <w:bdr w:val="none" w:sz="0" w:space="0" w:color="auto" w:frame="1"/>
          <w:lang w:val="uk-UA" w:eastAsia="ru-RU"/>
        </w:rPr>
        <w:br/>
      </w:r>
      <w:r w:rsidR="00AE1938" w:rsidRPr="00BA4856">
        <w:rPr>
          <w:szCs w:val="28"/>
          <w:bdr w:val="none" w:sz="0" w:space="0" w:color="auto" w:frame="1"/>
          <w:lang w:val="uk-UA" w:eastAsia="ru-RU"/>
        </w:rPr>
        <w:t>ФАЙФУРА</w:t>
      </w:r>
      <w:r w:rsidR="00953AC1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Богдан Михайлович, ГУСАРУК Валерій Миколайович, ЖЕНЕВСЬКИЙ Сергій Юрійович, ОХРЕМЧУК Віктор Павлович.</w:t>
      </w:r>
    </w:p>
    <w:p w:rsidR="00217CC3" w:rsidRPr="000C36DA" w:rsidRDefault="00217CC3" w:rsidP="000C36DA">
      <w:pPr>
        <w:jc w:val="both"/>
        <w:rPr>
          <w:szCs w:val="28"/>
          <w:lang w:val="uk-UA"/>
        </w:rPr>
      </w:pPr>
    </w:p>
    <w:p w:rsidR="00A469CA" w:rsidRPr="00BA4856" w:rsidRDefault="00A469CA" w:rsidP="000C36DA">
      <w:pPr>
        <w:jc w:val="both"/>
        <w:rPr>
          <w:color w:val="000000"/>
          <w:szCs w:val="28"/>
          <w:lang w:val="uk-UA"/>
        </w:rPr>
      </w:pPr>
      <w:r w:rsidRPr="00BA4856">
        <w:rPr>
          <w:color w:val="000000"/>
          <w:szCs w:val="28"/>
          <w:lang w:val="uk-UA"/>
        </w:rPr>
        <w:t xml:space="preserve">Всього із </w:t>
      </w:r>
      <w:r w:rsidR="00AE1938" w:rsidRPr="00BA4856">
        <w:rPr>
          <w:color w:val="000000"/>
          <w:szCs w:val="28"/>
          <w:lang w:val="uk-UA"/>
        </w:rPr>
        <w:t>7</w:t>
      </w:r>
      <w:r w:rsidRPr="00BA4856">
        <w:rPr>
          <w:color w:val="000000"/>
          <w:szCs w:val="28"/>
          <w:lang w:val="uk-UA"/>
        </w:rPr>
        <w:t xml:space="preserve"> членів постійної комісії присутні </w:t>
      </w:r>
      <w:r w:rsidR="00AE1938" w:rsidRPr="00BA4856">
        <w:rPr>
          <w:color w:val="000000"/>
          <w:szCs w:val="28"/>
          <w:lang w:val="uk-UA"/>
        </w:rPr>
        <w:t>6</w:t>
      </w:r>
      <w:r w:rsidRPr="00BA4856">
        <w:rPr>
          <w:color w:val="000000"/>
          <w:szCs w:val="28"/>
          <w:lang w:val="uk-UA"/>
        </w:rPr>
        <w:t xml:space="preserve"> чол. – </w:t>
      </w:r>
      <w:r w:rsidR="00AE1938" w:rsidRPr="00BA4856">
        <w:rPr>
          <w:bCs/>
          <w:szCs w:val="28"/>
          <w:bdr w:val="none" w:sz="0" w:space="0" w:color="auto" w:frame="1"/>
          <w:lang w:val="uk-UA" w:eastAsia="ru-RU"/>
        </w:rPr>
        <w:t>КУЧЕРУК М</w:t>
      </w:r>
      <w:r w:rsidR="005E2B14" w:rsidRPr="00BA4856">
        <w:rPr>
          <w:bCs/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bCs/>
          <w:szCs w:val="28"/>
          <w:bdr w:val="none" w:sz="0" w:space="0" w:color="auto" w:frame="1"/>
          <w:lang w:val="uk-UA" w:eastAsia="ru-RU"/>
        </w:rPr>
        <w:t>Г</w:t>
      </w:r>
      <w:r w:rsidR="005E2B14" w:rsidRPr="00BA4856">
        <w:rPr>
          <w:bCs/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, СУХОВИЧ В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М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, МУЛЯР В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С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, ФАЙФУРА Б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М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, ГУСАРУК В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М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, ЖЕНЕВСЬКИЙ С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  <w:r w:rsidR="00AE1938" w:rsidRPr="00BA4856">
        <w:rPr>
          <w:szCs w:val="28"/>
          <w:bdr w:val="none" w:sz="0" w:space="0" w:color="auto" w:frame="1"/>
          <w:lang w:val="uk-UA" w:eastAsia="ru-RU"/>
        </w:rPr>
        <w:t>Ю</w:t>
      </w:r>
      <w:r w:rsidR="005E2B14" w:rsidRPr="00BA4856">
        <w:rPr>
          <w:szCs w:val="28"/>
          <w:bdr w:val="none" w:sz="0" w:space="0" w:color="auto" w:frame="1"/>
          <w:lang w:val="uk-UA" w:eastAsia="ru-RU"/>
        </w:rPr>
        <w:t>.</w:t>
      </w:r>
    </w:p>
    <w:p w:rsidR="00A469CA" w:rsidRPr="000C36DA" w:rsidRDefault="00A469CA" w:rsidP="000C36DA">
      <w:pPr>
        <w:jc w:val="both"/>
        <w:rPr>
          <w:color w:val="000000"/>
          <w:sz w:val="16"/>
          <w:szCs w:val="16"/>
          <w:highlight w:val="green"/>
          <w:lang w:val="uk-UA"/>
        </w:rPr>
      </w:pPr>
    </w:p>
    <w:p w:rsidR="00A469CA" w:rsidRPr="00BA4856" w:rsidRDefault="00A469CA" w:rsidP="000C36DA">
      <w:pPr>
        <w:jc w:val="both"/>
        <w:rPr>
          <w:b/>
          <w:color w:val="000000"/>
          <w:szCs w:val="28"/>
          <w:lang w:val="uk-UA"/>
        </w:rPr>
      </w:pPr>
      <w:r w:rsidRPr="00BA4856">
        <w:rPr>
          <w:b/>
          <w:color w:val="000000"/>
          <w:szCs w:val="28"/>
          <w:lang w:val="uk-UA"/>
        </w:rPr>
        <w:t>У роботі постійної комісії взя</w:t>
      </w:r>
      <w:r w:rsidR="005E2B14" w:rsidRPr="00BA4856">
        <w:rPr>
          <w:b/>
          <w:color w:val="000000"/>
          <w:szCs w:val="28"/>
          <w:lang w:val="uk-UA"/>
        </w:rPr>
        <w:t>ли</w:t>
      </w:r>
      <w:r w:rsidRPr="00BA4856">
        <w:rPr>
          <w:b/>
          <w:color w:val="000000"/>
          <w:szCs w:val="28"/>
          <w:lang w:val="uk-UA"/>
        </w:rPr>
        <w:t xml:space="preserve"> участь: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A469CA" w:rsidRPr="00BA4856" w:rsidTr="005E2B14">
        <w:trPr>
          <w:trHeight w:val="250"/>
        </w:trPr>
        <w:tc>
          <w:tcPr>
            <w:tcW w:w="3510" w:type="dxa"/>
            <w:hideMark/>
          </w:tcPr>
          <w:p w:rsidR="005E2B14" w:rsidRPr="00BA4856" w:rsidRDefault="005E2B14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КОВАЛЬЧУК</w:t>
            </w:r>
          </w:p>
          <w:p w:rsidR="00A469CA" w:rsidRPr="00BA4856" w:rsidRDefault="005E2B14" w:rsidP="000C36DA">
            <w:pPr>
              <w:rPr>
                <w:szCs w:val="28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Володимир Олександрович</w:t>
            </w:r>
          </w:p>
        </w:tc>
        <w:tc>
          <w:tcPr>
            <w:tcW w:w="6521" w:type="dxa"/>
            <w:hideMark/>
          </w:tcPr>
          <w:p w:rsidR="00A469CA" w:rsidRPr="00BA4856" w:rsidRDefault="00A469CA" w:rsidP="000C36DA">
            <w:pPr>
              <w:jc w:val="both"/>
              <w:rPr>
                <w:color w:val="00000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голов</w:t>
            </w:r>
            <w:r w:rsidR="005E2B14" w:rsidRPr="00BA4856">
              <w:rPr>
                <w:szCs w:val="28"/>
                <w:lang w:val="uk-UA"/>
              </w:rPr>
              <w:t>а</w:t>
            </w:r>
            <w:r w:rsidRPr="00BA4856">
              <w:rPr>
                <w:szCs w:val="28"/>
                <w:lang w:val="uk-UA"/>
              </w:rPr>
              <w:t xml:space="preserve"> обласної ради</w:t>
            </w:r>
          </w:p>
        </w:tc>
      </w:tr>
      <w:tr w:rsidR="005E2B14" w:rsidRPr="00BA4856" w:rsidTr="005E2B14">
        <w:trPr>
          <w:trHeight w:val="250"/>
        </w:trPr>
        <w:tc>
          <w:tcPr>
            <w:tcW w:w="3510" w:type="dxa"/>
          </w:tcPr>
          <w:p w:rsidR="005E2B14" w:rsidRPr="00BA4856" w:rsidRDefault="005E2B14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ДРАГАНЧУК</w:t>
            </w:r>
          </w:p>
          <w:p w:rsidR="005E2B14" w:rsidRPr="00BA4856" w:rsidRDefault="005E2B14" w:rsidP="000C36DA">
            <w:pPr>
              <w:rPr>
                <w:szCs w:val="28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Микола Миколайович</w:t>
            </w:r>
          </w:p>
        </w:tc>
        <w:tc>
          <w:tcPr>
            <w:tcW w:w="6521" w:type="dxa"/>
          </w:tcPr>
          <w:p w:rsidR="005E2B14" w:rsidRPr="00BA4856" w:rsidRDefault="005E2B14" w:rsidP="000C36DA">
            <w:pPr>
              <w:jc w:val="both"/>
              <w:rPr>
                <w:color w:val="00000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перший заступник голови обласної ради</w:t>
            </w:r>
          </w:p>
        </w:tc>
      </w:tr>
      <w:tr w:rsidR="005E2B14" w:rsidRPr="00BA4856" w:rsidTr="005E2B14">
        <w:trPr>
          <w:trHeight w:val="250"/>
        </w:trPr>
        <w:tc>
          <w:tcPr>
            <w:tcW w:w="3510" w:type="dxa"/>
          </w:tcPr>
          <w:p w:rsidR="005E2B14" w:rsidRPr="00BA4856" w:rsidRDefault="005E2B14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БУЧИНСЬКИЙ</w:t>
            </w:r>
          </w:p>
          <w:p w:rsidR="005E2B14" w:rsidRPr="00BA4856" w:rsidRDefault="005E2B14" w:rsidP="000C36DA">
            <w:pPr>
              <w:rPr>
                <w:szCs w:val="28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Олексій Андрійович</w:t>
            </w:r>
          </w:p>
        </w:tc>
        <w:tc>
          <w:tcPr>
            <w:tcW w:w="6521" w:type="dxa"/>
          </w:tcPr>
          <w:p w:rsidR="005E2B14" w:rsidRPr="00BA4856" w:rsidRDefault="005E2B14" w:rsidP="000C36DA">
            <w:pPr>
              <w:jc w:val="both"/>
              <w:rPr>
                <w:color w:val="00000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заступник голови обласної ради</w:t>
            </w:r>
          </w:p>
        </w:tc>
      </w:tr>
    </w:tbl>
    <w:p w:rsidR="00A469CA" w:rsidRPr="000C36DA" w:rsidRDefault="00A469CA" w:rsidP="000C36DA">
      <w:pPr>
        <w:jc w:val="both"/>
        <w:rPr>
          <w:color w:val="000000"/>
          <w:sz w:val="16"/>
          <w:szCs w:val="16"/>
          <w:lang w:val="uk-UA"/>
        </w:rPr>
      </w:pPr>
    </w:p>
    <w:p w:rsidR="00217CC3" w:rsidRPr="00BA4856" w:rsidRDefault="00217CC3" w:rsidP="000C36DA">
      <w:pPr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Запрошені:</w:t>
      </w:r>
    </w:p>
    <w:tbl>
      <w:tblPr>
        <w:tblW w:w="9927" w:type="dxa"/>
        <w:tblInd w:w="108" w:type="dxa"/>
        <w:tblLayout w:type="fixed"/>
        <w:tblLook w:val="01E0"/>
      </w:tblPr>
      <w:tblGrid>
        <w:gridCol w:w="3544"/>
        <w:gridCol w:w="6383"/>
      </w:tblGrid>
      <w:tr w:rsidR="00266367" w:rsidRPr="00BA4856" w:rsidTr="00D25353">
        <w:trPr>
          <w:trHeight w:val="72"/>
        </w:trPr>
        <w:tc>
          <w:tcPr>
            <w:tcW w:w="3544" w:type="dxa"/>
          </w:tcPr>
          <w:p w:rsidR="00266367" w:rsidRPr="00BA4856" w:rsidRDefault="00266367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БАГАМЕДОВ</w:t>
            </w:r>
          </w:p>
          <w:p w:rsidR="00266367" w:rsidRPr="00BA4856" w:rsidRDefault="00266367" w:rsidP="000C36DA">
            <w:pPr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Валерій Расулович</w:t>
            </w:r>
          </w:p>
        </w:tc>
        <w:tc>
          <w:tcPr>
            <w:tcW w:w="6383" w:type="dxa"/>
          </w:tcPr>
          <w:p w:rsidR="00266367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72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БІЛЕЦЬКА</w:t>
            </w:r>
          </w:p>
          <w:p w:rsidR="00012AFC" w:rsidRPr="00BA4856" w:rsidRDefault="00012AFC" w:rsidP="000C36DA">
            <w:pPr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Інна Олександрівна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72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rStyle w:val="ad"/>
                <w:b w:val="0"/>
                <w:szCs w:val="28"/>
                <w:lang w:val="uk-UA"/>
              </w:rPr>
              <w:t>БІЛЯК</w:t>
            </w:r>
          </w:p>
          <w:p w:rsidR="00012AFC" w:rsidRPr="00BA4856" w:rsidRDefault="00012AFC" w:rsidP="000C36DA">
            <w:pPr>
              <w:tabs>
                <w:tab w:val="left" w:pos="426"/>
              </w:tabs>
              <w:jc w:val="both"/>
              <w:rPr>
                <w:spacing w:val="-6"/>
                <w:szCs w:val="28"/>
                <w:lang w:val="uk-UA"/>
              </w:rPr>
            </w:pPr>
            <w:r w:rsidRPr="00BA4856">
              <w:rPr>
                <w:rStyle w:val="ad"/>
                <w:b w:val="0"/>
                <w:szCs w:val="28"/>
                <w:lang w:val="uk-UA"/>
              </w:rPr>
              <w:t>Лідія Аркадіївна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rStyle w:val="ad"/>
                <w:b w:val="0"/>
                <w:szCs w:val="28"/>
                <w:lang w:val="uk-UA"/>
              </w:rPr>
              <w:t>– директор департаменту фінансів облдержадміністрації</w:t>
            </w:r>
          </w:p>
        </w:tc>
      </w:tr>
      <w:tr w:rsidR="00D64B27" w:rsidRPr="00BA4856" w:rsidTr="00D25353">
        <w:trPr>
          <w:trHeight w:val="66"/>
        </w:trPr>
        <w:tc>
          <w:tcPr>
            <w:tcW w:w="3544" w:type="dxa"/>
          </w:tcPr>
          <w:p w:rsidR="00D64B27" w:rsidRPr="00BA4856" w:rsidRDefault="00D64B27" w:rsidP="000C36DA">
            <w:pPr>
              <w:rPr>
                <w:bCs/>
                <w:szCs w:val="28"/>
                <w:lang w:val="uk-UA"/>
              </w:rPr>
            </w:pPr>
            <w:bookmarkStart w:id="0" w:name="top"/>
            <w:r w:rsidRPr="00BA4856">
              <w:rPr>
                <w:bCs/>
                <w:szCs w:val="28"/>
                <w:lang w:val="uk-UA"/>
              </w:rPr>
              <w:t>БОБРІКОВ</w:t>
            </w:r>
          </w:p>
          <w:p w:rsidR="00D64B27" w:rsidRPr="00BA4856" w:rsidRDefault="00D64B27" w:rsidP="000C36DA">
            <w:pPr>
              <w:rPr>
                <w:szCs w:val="28"/>
                <w:lang w:val="uk-UA"/>
              </w:rPr>
            </w:pPr>
            <w:r w:rsidRPr="00BA4856">
              <w:rPr>
                <w:bCs/>
                <w:szCs w:val="28"/>
                <w:lang w:val="uk-UA"/>
              </w:rPr>
              <w:t>Вадим Юрійович</w:t>
            </w:r>
            <w:bookmarkEnd w:id="0"/>
          </w:p>
        </w:tc>
        <w:tc>
          <w:tcPr>
            <w:tcW w:w="6383" w:type="dxa"/>
          </w:tcPr>
          <w:p w:rsidR="00D64B27" w:rsidRPr="00BA4856" w:rsidRDefault="00D64B27" w:rsidP="000C36D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A4856">
              <w:rPr>
                <w:sz w:val="28"/>
                <w:szCs w:val="28"/>
                <w:lang w:val="uk-UA"/>
              </w:rPr>
              <w:t>– заступник директора департаменту з питань будівництва та архітектури облдержадміністрації</w:t>
            </w:r>
          </w:p>
        </w:tc>
      </w:tr>
      <w:tr w:rsidR="00012AFC" w:rsidRPr="00BA4856" w:rsidTr="00D25353">
        <w:trPr>
          <w:trHeight w:val="6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БОЙКО</w:t>
            </w:r>
          </w:p>
          <w:p w:rsidR="00012AFC" w:rsidRPr="00BA4856" w:rsidRDefault="00012AFC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spacing w:val="-10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383" w:type="dxa"/>
          </w:tcPr>
          <w:p w:rsidR="00012AFC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  <w:p w:rsidR="000C36DA" w:rsidRPr="00BA4856" w:rsidRDefault="000C36DA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</w:tc>
      </w:tr>
      <w:tr w:rsidR="00012AFC" w:rsidRPr="00BA4856" w:rsidTr="00D25353">
        <w:trPr>
          <w:trHeight w:val="6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lastRenderedPageBreak/>
              <w:t>БУРАЧИНСЬКИЙ</w:t>
            </w:r>
          </w:p>
          <w:p w:rsidR="00012AFC" w:rsidRPr="00BA4856" w:rsidRDefault="00012AFC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Вадим Мирославович</w:t>
            </w:r>
          </w:p>
        </w:tc>
        <w:tc>
          <w:tcPr>
            <w:tcW w:w="6383" w:type="dxa"/>
          </w:tcPr>
          <w:p w:rsidR="00012AFC" w:rsidRPr="00DF56EF" w:rsidRDefault="00012AFC" w:rsidP="000C36D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  <w:spacing w:val="-6"/>
                <w:sz w:val="28"/>
                <w:szCs w:val="28"/>
                <w:lang w:val="uk-UA"/>
              </w:rPr>
            </w:pPr>
            <w:r w:rsidRPr="00DF56EF">
              <w:rPr>
                <w:spacing w:val="-6"/>
                <w:sz w:val="28"/>
                <w:szCs w:val="28"/>
                <w:lang w:val="uk-UA"/>
              </w:rPr>
              <w:t xml:space="preserve">– кандидат на посаду 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 xml:space="preserve">головного лікаря КЗ </w:t>
            </w:r>
            <w:r w:rsidRPr="00DF56EF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«Рівненський обласний протитуберкульозний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 xml:space="preserve"> диспансер» Рівненської обласної ради - генеральним </w:t>
            </w:r>
            <w:r w:rsidRPr="00DF56EF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директором Рівненського обласного державного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 xml:space="preserve"> територіально-медичного об</w:t>
            </w:r>
            <w:r w:rsidRPr="00DF56EF">
              <w:rPr>
                <w:bCs/>
                <w:spacing w:val="-6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>єднання «Фтизіатрія»</w:t>
            </w:r>
          </w:p>
        </w:tc>
      </w:tr>
      <w:tr w:rsidR="00012AFC" w:rsidRPr="00BA4856" w:rsidTr="00D25353">
        <w:trPr>
          <w:trHeight w:val="72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ВАРИВОДА</w:t>
            </w:r>
          </w:p>
          <w:p w:rsidR="00012AFC" w:rsidRPr="00BA4856" w:rsidRDefault="00012AFC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szCs w:val="28"/>
                <w:lang w:val="uk-UA"/>
              </w:rPr>
              <w:t>Євгеній Юрійович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72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ВОЛОШИН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Леонід Сергійович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72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ГАШИНСЬКИЙ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Ігор Васильович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 xml:space="preserve">– кандидат на посаду </w:t>
            </w: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начальника КЗ «Обласний інформаційно-аналітичний центр медичної статистики» Рівненської обласної ради</w:t>
            </w:r>
          </w:p>
        </w:tc>
      </w:tr>
      <w:tr w:rsidR="00012AFC" w:rsidRPr="006C51AF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ГВОЗДИНСЬКИЙ</w:t>
            </w:r>
          </w:p>
          <w:p w:rsidR="00012AFC" w:rsidRPr="00BA4856" w:rsidRDefault="00012AFC" w:rsidP="000C36DA">
            <w:pPr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szCs w:val="28"/>
                <w:lang w:val="uk-UA"/>
              </w:rPr>
              <w:t>Віктор Вячеславович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sz w:val="28"/>
                <w:szCs w:val="28"/>
                <w:lang w:val="uk-UA"/>
              </w:rPr>
              <w:t>– член громадської організації «Неполітичне об’єднання люстраційний комітет у Рівненській області»</w:t>
            </w:r>
          </w:p>
        </w:tc>
      </w:tr>
      <w:tr w:rsidR="00012AFC" w:rsidRPr="00BA4856" w:rsidTr="00D25353">
        <w:trPr>
          <w:trHeight w:val="6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ГОНГАЛО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Сергій Йосипович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6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ДИНОВСЬКА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Ліана Валентинівна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D64B27" w:rsidRPr="00BA4856" w:rsidTr="00D25353">
        <w:trPr>
          <w:trHeight w:val="66"/>
        </w:trPr>
        <w:tc>
          <w:tcPr>
            <w:tcW w:w="3544" w:type="dxa"/>
          </w:tcPr>
          <w:p w:rsidR="00D64B27" w:rsidRPr="00BA4856" w:rsidRDefault="00D64B27" w:rsidP="000C36DA">
            <w:pPr>
              <w:rPr>
                <w:bCs/>
                <w:szCs w:val="28"/>
                <w:lang w:val="uk-UA"/>
              </w:rPr>
            </w:pPr>
            <w:r w:rsidRPr="00BA4856">
              <w:rPr>
                <w:bCs/>
                <w:szCs w:val="28"/>
                <w:lang w:val="uk-UA"/>
              </w:rPr>
              <w:t>ДМИТРУК</w:t>
            </w:r>
          </w:p>
          <w:p w:rsidR="00D64B27" w:rsidRPr="00BA4856" w:rsidRDefault="00D64B27" w:rsidP="000C36DA">
            <w:pPr>
              <w:rPr>
                <w:spacing w:val="-8"/>
                <w:szCs w:val="28"/>
                <w:lang w:val="uk-UA"/>
              </w:rPr>
            </w:pPr>
            <w:r w:rsidRPr="00BA4856">
              <w:rPr>
                <w:bCs/>
                <w:spacing w:val="-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6383" w:type="dxa"/>
          </w:tcPr>
          <w:p w:rsidR="00D64B27" w:rsidRPr="00BA4856" w:rsidRDefault="00D64B27" w:rsidP="000C36D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A4856">
              <w:rPr>
                <w:sz w:val="28"/>
                <w:szCs w:val="28"/>
                <w:lang w:val="uk-UA"/>
              </w:rPr>
              <w:t>– директор департаменту з питань будівництва та архітектури облдержадміністрації</w:t>
            </w:r>
          </w:p>
        </w:tc>
      </w:tr>
      <w:tr w:rsidR="00012AFC" w:rsidRPr="00BA4856" w:rsidTr="00D25353">
        <w:trPr>
          <w:trHeight w:val="6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ДУБИЧ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Сергій Валерійович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в.о. начальник</w:t>
            </w:r>
            <w:r w:rsidR="006C51AF">
              <w:rPr>
                <w:szCs w:val="28"/>
                <w:lang w:val="uk-UA"/>
              </w:rPr>
              <w:t>а</w:t>
            </w:r>
            <w:r w:rsidRPr="00BA4856">
              <w:rPr>
                <w:szCs w:val="28"/>
                <w:lang w:val="uk-UA"/>
              </w:rPr>
              <w:t xml:space="preserve"> Головного управління Держгеокадастру у Рівненській області</w:t>
            </w:r>
          </w:p>
        </w:tc>
      </w:tr>
      <w:tr w:rsidR="00012AFC" w:rsidRPr="00BA4856" w:rsidTr="00D25353">
        <w:trPr>
          <w:trHeight w:val="6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shd w:val="clear" w:color="auto" w:fill="FFFFFF"/>
                <w:lang w:val="uk-UA"/>
              </w:rPr>
            </w:pPr>
            <w:r w:rsidRPr="00BA4856">
              <w:rPr>
                <w:szCs w:val="28"/>
                <w:shd w:val="clear" w:color="auto" w:fill="FFFFFF"/>
                <w:lang w:val="uk-UA"/>
              </w:rPr>
              <w:t>КИРИЛЮК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shd w:val="clear" w:color="auto" w:fill="FFFFFF"/>
                <w:lang w:val="uk-UA"/>
              </w:rPr>
              <w:t>Валентин Володимирович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начальник КП</w:t>
            </w:r>
            <w:r w:rsidRPr="00BA4856">
              <w:rPr>
                <w:szCs w:val="28"/>
                <w:shd w:val="clear" w:color="auto" w:fill="FFFFFF"/>
                <w:lang w:val="uk-UA"/>
              </w:rPr>
              <w:t xml:space="preserve"> «Управління майновим комплексом» Рівненської обласної ради</w:t>
            </w:r>
          </w:p>
        </w:tc>
      </w:tr>
      <w:tr w:rsidR="00012AFC" w:rsidRPr="00BA4856" w:rsidTr="00D25353">
        <w:trPr>
          <w:trHeight w:val="2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КРАВЧУК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Тетяна Василівна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 xml:space="preserve">– начальник </w:t>
            </w:r>
            <w:r w:rsidRPr="00BA4856">
              <w:rPr>
                <w:snapToGrid w:val="0"/>
                <w:szCs w:val="28"/>
                <w:lang w:val="uk-UA"/>
              </w:rPr>
              <w:t xml:space="preserve">відділу </w:t>
            </w:r>
            <w:r w:rsidRPr="00BA4856">
              <w:rPr>
                <w:szCs w:val="28"/>
                <w:lang w:val="uk-UA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012AFC" w:rsidRPr="00BA4856" w:rsidTr="00D25353">
        <w:trPr>
          <w:trHeight w:val="20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КУБ’ЮК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pacing w:val="-10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57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ЛІПСЬКИЙ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shd w:val="clear" w:color="auto" w:fill="FFFFFF"/>
                <w:lang w:val="uk-UA"/>
              </w:rPr>
              <w:t>Віталій Володимирович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4856">
              <w:rPr>
                <w:snapToGrid w:val="0"/>
                <w:sz w:val="28"/>
                <w:szCs w:val="28"/>
                <w:lang w:val="uk-UA"/>
              </w:rPr>
              <w:t>– начальник управління у справах молоді та спорту облдержадміністрації</w:t>
            </w:r>
          </w:p>
        </w:tc>
      </w:tr>
      <w:tr w:rsidR="00012AFC" w:rsidRPr="00BA4856" w:rsidTr="00D25353">
        <w:trPr>
          <w:trHeight w:val="118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МАРЧУК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Ігор Васильович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57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МЕЛЬНИК</w:t>
            </w:r>
          </w:p>
          <w:p w:rsidR="00012AFC" w:rsidRPr="00BA4856" w:rsidRDefault="00012AFC" w:rsidP="000C36DA">
            <w:pPr>
              <w:rPr>
                <w:spacing w:val="-6"/>
                <w:szCs w:val="28"/>
                <w:lang w:val="uk-UA"/>
              </w:rPr>
            </w:pPr>
            <w:r w:rsidRPr="00BA4856">
              <w:rPr>
                <w:szCs w:val="28"/>
                <w:shd w:val="clear" w:color="auto" w:fill="FFFFFF"/>
                <w:lang w:val="uk-UA"/>
              </w:rPr>
              <w:t>Ярослав Миколайович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начальник управління культури і туризму облдержадміністрації</w:t>
            </w:r>
          </w:p>
        </w:tc>
      </w:tr>
      <w:tr w:rsidR="00012AFC" w:rsidRPr="00BA4856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МОВЧАНЕЦЬ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Надія Іванівна</w:t>
            </w:r>
          </w:p>
        </w:tc>
        <w:tc>
          <w:tcPr>
            <w:tcW w:w="6383" w:type="dxa"/>
          </w:tcPr>
          <w:p w:rsidR="00012AFC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  <w:p w:rsidR="00343E24" w:rsidRPr="00BA4856" w:rsidRDefault="00343E24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</w:p>
        </w:tc>
      </w:tr>
      <w:tr w:rsidR="00012AFC" w:rsidRPr="00BA4856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lastRenderedPageBreak/>
              <w:t>ОСІПЧУК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Юрій Юрійович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начальник управління охорони здоров’я облдержадміністрації</w:t>
            </w:r>
          </w:p>
        </w:tc>
      </w:tr>
      <w:tr w:rsidR="00012AFC" w:rsidRPr="00BA4856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ПАХНЮК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Микола Іванович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 xml:space="preserve">– кандидат на посаду </w:t>
            </w: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начальника КЗ «Обласний інформаційно-аналітичний центр медичної статистики» Рівненської обласної ради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ПРОКОПЧУК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Михайло Васильович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головний спеціаліст відділу лісового та мисливського господарства Рівненського обласного управління лісового та мисливського господарства</w:t>
            </w:r>
          </w:p>
        </w:tc>
      </w:tr>
      <w:tr w:rsidR="00DF56EF" w:rsidRPr="00BA4856" w:rsidTr="00D25353">
        <w:trPr>
          <w:trHeight w:val="84"/>
        </w:trPr>
        <w:tc>
          <w:tcPr>
            <w:tcW w:w="3544" w:type="dxa"/>
          </w:tcPr>
          <w:p w:rsidR="00DF56EF" w:rsidRPr="00BA4856" w:rsidRDefault="00DF56EF" w:rsidP="000C36DA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РОЖАНСЬКИЙ</w:t>
            </w:r>
          </w:p>
          <w:p w:rsidR="00DF56EF" w:rsidRPr="00BA4856" w:rsidRDefault="00DF56EF" w:rsidP="000C36DA">
            <w:pPr>
              <w:rPr>
                <w:szCs w:val="28"/>
                <w:lang w:val="uk-UA"/>
              </w:rPr>
            </w:pP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Ростислав Антонович</w:t>
            </w:r>
          </w:p>
        </w:tc>
        <w:tc>
          <w:tcPr>
            <w:tcW w:w="6383" w:type="dxa"/>
          </w:tcPr>
          <w:p w:rsidR="00DF56EF" w:rsidRPr="00DF56EF" w:rsidRDefault="00DF56EF" w:rsidP="000C36D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  <w:spacing w:val="-6"/>
                <w:sz w:val="28"/>
                <w:szCs w:val="28"/>
                <w:lang w:val="uk-UA"/>
              </w:rPr>
            </w:pPr>
            <w:r w:rsidRPr="00DF56EF">
              <w:rPr>
                <w:spacing w:val="-6"/>
                <w:sz w:val="28"/>
                <w:szCs w:val="28"/>
                <w:lang w:val="uk-UA"/>
              </w:rPr>
              <w:t xml:space="preserve">– кандидат на посаду 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 xml:space="preserve">головного лікаря КЗ </w:t>
            </w:r>
            <w:r w:rsidRPr="00DF56EF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«Рівненський обласний протитуберкульозний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 xml:space="preserve"> диспансер» Рівненської обласної ради - генеральним </w:t>
            </w:r>
            <w:r w:rsidRPr="00DF56EF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директором Рівненського обласного державного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 xml:space="preserve"> територіально-медичного об</w:t>
            </w:r>
            <w:r w:rsidRPr="00DF56EF">
              <w:rPr>
                <w:bCs/>
                <w:spacing w:val="-6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DF56EF">
              <w:rPr>
                <w:bCs/>
                <w:spacing w:val="-6"/>
                <w:sz w:val="28"/>
                <w:szCs w:val="28"/>
                <w:bdr w:val="none" w:sz="0" w:space="0" w:color="auto" w:frame="1"/>
                <w:lang w:val="uk-UA"/>
              </w:rPr>
              <w:t>єднання «Фтизіатрія»</w:t>
            </w:r>
          </w:p>
        </w:tc>
      </w:tr>
      <w:tr w:rsidR="00012AFC" w:rsidRPr="00BA4856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САДОВСЬКИЙ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Олег Леонідович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СИМОНЮК</w:t>
            </w:r>
          </w:p>
          <w:p w:rsidR="00012AFC" w:rsidRPr="00BA4856" w:rsidRDefault="00012AFC" w:rsidP="000C36DA">
            <w:pPr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rStyle w:val="ad"/>
                <w:b w:val="0"/>
                <w:szCs w:val="28"/>
                <w:shd w:val="clear" w:color="auto" w:fill="FFFFFF"/>
                <w:lang w:val="uk-UA"/>
              </w:rPr>
              <w:t>Віктор Андрійович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BA4856">
              <w:rPr>
                <w:szCs w:val="28"/>
                <w:lang w:val="uk-UA"/>
              </w:rPr>
              <w:t>– начальник управління з питань надзвичайних ситуацій та цивільного захисту населення облдержадміністрації</w:t>
            </w:r>
          </w:p>
        </w:tc>
      </w:tr>
      <w:tr w:rsidR="00012AFC" w:rsidRPr="00BA4856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СОЛІМЧУК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Анатолій Миколайович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СОЛОГУБ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Богдан Євстафійович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rStyle w:val="ad"/>
                <w:b w:val="0"/>
                <w:szCs w:val="28"/>
                <w:lang w:val="uk-UA"/>
              </w:rPr>
              <w:t>–</w:t>
            </w:r>
            <w:r w:rsidRPr="00BA4856">
              <w:rPr>
                <w:szCs w:val="28"/>
                <w:lang w:val="uk-UA"/>
              </w:rPr>
              <w:t xml:space="preserve"> керуючий справами виконавчого апарату обласної ради - керівник секретаріату</w:t>
            </w:r>
          </w:p>
        </w:tc>
      </w:tr>
      <w:tr w:rsidR="00012AFC" w:rsidRPr="00BA4856" w:rsidTr="00D25353">
        <w:trPr>
          <w:trHeight w:val="476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ТАРАСЕВИЧ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Наталія Ростиславівна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 xml:space="preserve">– кандидат на посаду </w:t>
            </w:r>
            <w:r w:rsidRPr="00BA4856">
              <w:rPr>
                <w:bCs/>
                <w:szCs w:val="28"/>
                <w:bdr w:val="none" w:sz="0" w:space="0" w:color="auto" w:frame="1"/>
                <w:lang w:val="uk-UA"/>
              </w:rPr>
              <w:t>директора КЗ «Олександрійська загальноосвітня школа-інтернат І-ІІІ ступенів» Рівненської обласної ради</w:t>
            </w:r>
          </w:p>
        </w:tc>
      </w:tr>
      <w:tr w:rsidR="00012AFC" w:rsidRPr="00BA4856" w:rsidTr="00D25353">
        <w:trPr>
          <w:trHeight w:val="2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ТАРАСОВИЧ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Павло Михайлович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290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ТАРГОНСЬКИЙ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rStyle w:val="ad"/>
                <w:b w:val="0"/>
                <w:szCs w:val="28"/>
                <w:shd w:val="clear" w:color="auto" w:fill="FFFFFF"/>
                <w:lang w:val="uk-UA"/>
              </w:rPr>
              <w:t>Григорій Миколайович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napToGrid w:val="0"/>
                <w:szCs w:val="28"/>
                <w:lang w:val="uk-UA"/>
              </w:rPr>
              <w:t>– начальника управління освіти і науки облдержадміністрації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ТВЕРДОХЛІБ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Михайло Іванович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військовий комісар Рівненського обласного військового комісаріату</w:t>
            </w:r>
          </w:p>
        </w:tc>
      </w:tr>
      <w:tr w:rsidR="00012AFC" w:rsidRPr="00BA4856" w:rsidTr="00D25353">
        <w:trPr>
          <w:trHeight w:val="72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ТИМОШЕНКО</w:t>
            </w:r>
          </w:p>
          <w:p w:rsidR="00012AFC" w:rsidRPr="00BA4856" w:rsidRDefault="00012AFC" w:rsidP="000C36DA">
            <w:pPr>
              <w:rPr>
                <w:rStyle w:val="ad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Ігор Олександрович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директор департаменту економічного розвитку і торгівлі облдержадміністрації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ТКАЧУК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Олена Павлівна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УКРАЇНЧУК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Любов Іванівна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ХАВРУК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Радислав Андрійович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lastRenderedPageBreak/>
              <w:t>ЧОРНИЙ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ШАМАК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Олексій Олександрович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в.о. директора департаменту соціального захисту населення облдержадміністрації</w:t>
            </w:r>
          </w:p>
        </w:tc>
      </w:tr>
      <w:tr w:rsidR="00012AFC" w:rsidRPr="00BA4856" w:rsidTr="00D25353">
        <w:trPr>
          <w:trHeight w:val="124"/>
        </w:trPr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ЯКОВЛЕВА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Ольга Іванівна</w:t>
            </w:r>
          </w:p>
        </w:tc>
        <w:tc>
          <w:tcPr>
            <w:tcW w:w="6383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</w:tbl>
    <w:p w:rsidR="004914B8" w:rsidRPr="000C36DA" w:rsidRDefault="004914B8" w:rsidP="000C36DA">
      <w:pPr>
        <w:rPr>
          <w:sz w:val="16"/>
          <w:szCs w:val="16"/>
          <w:lang w:val="uk-UA"/>
        </w:rPr>
      </w:pPr>
    </w:p>
    <w:p w:rsidR="00556159" w:rsidRPr="00BA4856" w:rsidRDefault="00556159" w:rsidP="000C36DA">
      <w:pPr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Відсутні: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379"/>
      </w:tblGrid>
      <w:tr w:rsidR="00012AFC" w:rsidRPr="00BA4856" w:rsidTr="00D25353">
        <w:tc>
          <w:tcPr>
            <w:tcW w:w="3544" w:type="dxa"/>
          </w:tcPr>
          <w:p w:rsidR="00012AFC" w:rsidRPr="00BA4856" w:rsidRDefault="00012AFC" w:rsidP="000C36DA">
            <w:pPr>
              <w:ind w:left="-108" w:firstLine="108"/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КОМПАНЕЦЬ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Юрій Валентинович</w:t>
            </w:r>
          </w:p>
        </w:tc>
        <w:tc>
          <w:tcPr>
            <w:tcW w:w="6379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СОЙКО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Василь Григорович</w:t>
            </w:r>
          </w:p>
        </w:tc>
        <w:tc>
          <w:tcPr>
            <w:tcW w:w="6379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ХАРВАТ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379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  <w:tr w:rsidR="00012AFC" w:rsidRPr="00BA4856" w:rsidTr="00D25353">
        <w:tc>
          <w:tcPr>
            <w:tcW w:w="3544" w:type="dxa"/>
          </w:tcPr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ЮРЧЕНКО-ПОГОРЕЛЯК</w:t>
            </w:r>
          </w:p>
          <w:p w:rsidR="00012AFC" w:rsidRPr="00BA4856" w:rsidRDefault="00012AFC" w:rsidP="000C36DA">
            <w:pPr>
              <w:rPr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Оксана Миколаївна</w:t>
            </w:r>
          </w:p>
        </w:tc>
        <w:tc>
          <w:tcPr>
            <w:tcW w:w="6379" w:type="dxa"/>
          </w:tcPr>
          <w:p w:rsidR="00012AFC" w:rsidRPr="00BA4856" w:rsidRDefault="00012AFC" w:rsidP="000C36DA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BA4856">
              <w:rPr>
                <w:szCs w:val="28"/>
                <w:lang w:val="uk-UA"/>
              </w:rPr>
              <w:t>– кандидат до складу поліцейської комісії Головного управління Національної поліції в Рівненській області</w:t>
            </w:r>
          </w:p>
        </w:tc>
      </w:tr>
    </w:tbl>
    <w:p w:rsidR="00556159" w:rsidRPr="00BA4856" w:rsidRDefault="00556159" w:rsidP="000C36DA">
      <w:pPr>
        <w:rPr>
          <w:szCs w:val="28"/>
          <w:lang w:val="uk-UA"/>
        </w:rPr>
      </w:pPr>
    </w:p>
    <w:p w:rsidR="00217CC3" w:rsidRPr="00BA4856" w:rsidRDefault="00217CC3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217CC3" w:rsidRPr="00BA4856" w:rsidRDefault="00736FD3" w:rsidP="000C36DA">
      <w:pPr>
        <w:jc w:val="both"/>
        <w:rPr>
          <w:i/>
          <w:szCs w:val="28"/>
          <w:lang w:val="uk-UA"/>
        </w:rPr>
      </w:pPr>
      <w:r w:rsidRPr="00BA4856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 – г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олову п</w:t>
      </w:r>
      <w:r w:rsidRPr="00BA4856">
        <w:rPr>
          <w:i/>
          <w:szCs w:val="28"/>
          <w:lang w:val="uk-UA"/>
        </w:rPr>
        <w:t xml:space="preserve">остійної комісії обласної ради </w:t>
      </w:r>
      <w:r w:rsidRPr="00BA4856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BA4856">
        <w:rPr>
          <w:i/>
          <w:szCs w:val="28"/>
          <w:lang w:val="uk-UA"/>
        </w:rPr>
        <w:t xml:space="preserve">– </w:t>
      </w:r>
      <w:r w:rsidR="00B6293D" w:rsidRPr="00BA4856">
        <w:rPr>
          <w:i/>
          <w:szCs w:val="28"/>
          <w:lang w:val="uk-UA"/>
        </w:rPr>
        <w:t>п</w:t>
      </w:r>
      <w:r w:rsidR="00217CC3" w:rsidRPr="00BA4856">
        <w:rPr>
          <w:i/>
          <w:szCs w:val="28"/>
          <w:lang w:val="uk-UA"/>
        </w:rPr>
        <w:t>ро порядок де</w:t>
      </w:r>
      <w:r w:rsidR="00E0390B" w:rsidRPr="00BA4856">
        <w:rPr>
          <w:i/>
          <w:szCs w:val="28"/>
          <w:lang w:val="uk-UA"/>
        </w:rPr>
        <w:t>нний засідання постійної комісі</w:t>
      </w:r>
      <w:r w:rsidR="008B1ACF" w:rsidRPr="00BA4856">
        <w:rPr>
          <w:i/>
          <w:szCs w:val="28"/>
          <w:lang w:val="uk-UA"/>
        </w:rPr>
        <w:t>ї</w:t>
      </w:r>
      <w:r w:rsidR="001E6CC5" w:rsidRPr="00BA4856">
        <w:rPr>
          <w:i/>
          <w:szCs w:val="28"/>
          <w:lang w:val="uk-UA"/>
        </w:rPr>
        <w:t>.</w:t>
      </w:r>
    </w:p>
    <w:p w:rsidR="00867331" w:rsidRPr="00BA4856" w:rsidRDefault="00867331" w:rsidP="000C36D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C0373" w:rsidRPr="00BA4856" w:rsidRDefault="007C0373" w:rsidP="000C36DA">
      <w:pPr>
        <w:jc w:val="both"/>
        <w:rPr>
          <w:b/>
          <w:color w:val="000000"/>
          <w:szCs w:val="28"/>
          <w:u w:val="single"/>
          <w:lang w:val="uk-UA"/>
        </w:rPr>
      </w:pPr>
      <w:r w:rsidRPr="00BA4856">
        <w:rPr>
          <w:b/>
          <w:color w:val="000000"/>
          <w:szCs w:val="28"/>
          <w:u w:val="single"/>
          <w:lang w:val="uk-UA"/>
        </w:rPr>
        <w:t>ВИСТУПИЛИ:</w:t>
      </w:r>
    </w:p>
    <w:p w:rsidR="007C0373" w:rsidRPr="00BA4856" w:rsidRDefault="007C0373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bdr w:val="none" w:sz="0" w:space="0" w:color="auto" w:frame="1"/>
          <w:lang w:val="uk-UA" w:eastAsia="ru-RU"/>
        </w:rPr>
        <w:t xml:space="preserve">ФАЙФУРА Богдан Михайлович – секретар </w:t>
      </w:r>
      <w:r w:rsidRPr="00BA4856">
        <w:rPr>
          <w:i/>
          <w:szCs w:val="28"/>
          <w:lang w:val="uk-UA"/>
        </w:rPr>
        <w:t xml:space="preserve">постійної комісії обласної ради з </w:t>
      </w:r>
      <w:r w:rsidRPr="00BA4856">
        <w:rPr>
          <w:i/>
          <w:szCs w:val="28"/>
          <w:shd w:val="clear" w:color="auto" w:fill="FFFFFF"/>
          <w:lang w:val="uk-UA"/>
        </w:rPr>
        <w:t>питань будівництва та розвитку інфраструктури</w:t>
      </w:r>
      <w:r w:rsidRPr="00BA4856">
        <w:rPr>
          <w:i/>
          <w:szCs w:val="28"/>
          <w:lang w:val="uk-UA"/>
        </w:rPr>
        <w:t>, який запропонував перенести всі питання призначення керівників комунальних підприємств, закладів, що є об’єктами спільної власності територіальних громад області</w:t>
      </w:r>
      <w:r w:rsidR="002348BB">
        <w:rPr>
          <w:i/>
          <w:szCs w:val="28"/>
          <w:lang w:val="uk-UA"/>
        </w:rPr>
        <w:t xml:space="preserve">, </w:t>
      </w:r>
      <w:r w:rsidR="002348BB" w:rsidRPr="00BA4856">
        <w:rPr>
          <w:i/>
          <w:szCs w:val="28"/>
          <w:lang w:val="uk-UA"/>
        </w:rPr>
        <w:t>на розгляд наступної сесії обласної ради</w:t>
      </w:r>
      <w:r w:rsidRPr="00BA4856">
        <w:rPr>
          <w:i/>
          <w:szCs w:val="28"/>
          <w:lang w:val="uk-UA"/>
        </w:rPr>
        <w:t xml:space="preserve"> у зв’язку з тим, що </w:t>
      </w:r>
      <w:r w:rsidR="002348BB">
        <w:rPr>
          <w:i/>
          <w:szCs w:val="28"/>
          <w:lang w:val="uk-UA"/>
        </w:rPr>
        <w:t xml:space="preserve">депутатам обласної ради необхідний час для вивчення кандидатур, </w:t>
      </w:r>
      <w:r w:rsidR="00392A52" w:rsidRPr="00BA4856">
        <w:rPr>
          <w:i/>
          <w:szCs w:val="28"/>
          <w:lang w:val="uk-UA"/>
        </w:rPr>
        <w:t>винесени</w:t>
      </w:r>
      <w:r w:rsidR="002348BB">
        <w:rPr>
          <w:i/>
          <w:szCs w:val="28"/>
          <w:lang w:val="uk-UA"/>
        </w:rPr>
        <w:t>х</w:t>
      </w:r>
      <w:r w:rsidR="00392A52" w:rsidRPr="00BA4856">
        <w:rPr>
          <w:i/>
          <w:szCs w:val="28"/>
          <w:lang w:val="uk-UA"/>
        </w:rPr>
        <w:t xml:space="preserve"> на розгляд засідання</w:t>
      </w:r>
      <w:r w:rsidR="002348BB">
        <w:rPr>
          <w:i/>
          <w:szCs w:val="28"/>
          <w:lang w:val="uk-UA"/>
        </w:rPr>
        <w:t xml:space="preserve"> комісії</w:t>
      </w:r>
      <w:r w:rsidR="00392A52" w:rsidRPr="00BA4856">
        <w:rPr>
          <w:i/>
          <w:szCs w:val="28"/>
          <w:lang w:val="uk-UA"/>
        </w:rPr>
        <w:t xml:space="preserve">, </w:t>
      </w:r>
      <w:r w:rsidR="002348BB">
        <w:rPr>
          <w:i/>
          <w:szCs w:val="28"/>
          <w:lang w:val="uk-UA"/>
        </w:rPr>
        <w:t>на даний час відсутні</w:t>
      </w:r>
      <w:r w:rsidR="00392A52" w:rsidRPr="00BA4856">
        <w:rPr>
          <w:i/>
          <w:szCs w:val="28"/>
          <w:lang w:val="uk-UA"/>
        </w:rPr>
        <w:t xml:space="preserve"> рекомендаці</w:t>
      </w:r>
      <w:r w:rsidR="002348BB">
        <w:rPr>
          <w:i/>
          <w:szCs w:val="28"/>
          <w:lang w:val="uk-UA"/>
        </w:rPr>
        <w:t>ї</w:t>
      </w:r>
      <w:r w:rsidR="00392A52" w:rsidRPr="00BA4856">
        <w:rPr>
          <w:i/>
          <w:szCs w:val="28"/>
          <w:lang w:val="uk-UA"/>
        </w:rPr>
        <w:t xml:space="preserve"> профільних постійних комісій обласної ради. </w:t>
      </w:r>
      <w:r w:rsidR="002348BB">
        <w:rPr>
          <w:i/>
          <w:szCs w:val="28"/>
          <w:lang w:val="uk-UA"/>
        </w:rPr>
        <w:t>До прийняття обласною радою відповідних рішень</w:t>
      </w:r>
      <w:r w:rsidR="00227052">
        <w:rPr>
          <w:i/>
          <w:szCs w:val="28"/>
          <w:lang w:val="uk-UA"/>
        </w:rPr>
        <w:t>,</w:t>
      </w:r>
      <w:r w:rsidR="002348BB">
        <w:rPr>
          <w:i/>
          <w:szCs w:val="28"/>
          <w:lang w:val="uk-UA"/>
        </w:rPr>
        <w:t xml:space="preserve"> к</w:t>
      </w:r>
      <w:r w:rsidR="00392A52" w:rsidRPr="00BA4856">
        <w:rPr>
          <w:i/>
          <w:szCs w:val="28"/>
          <w:lang w:val="uk-UA"/>
        </w:rPr>
        <w:t>андидатів призначати виконуючими обов’язки керівників комунальних підприємств, закладів.</w:t>
      </w:r>
    </w:p>
    <w:p w:rsidR="00392A52" w:rsidRPr="00BA4856" w:rsidRDefault="00392A52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СОЛОГУБ Богдан Євстафійович </w:t>
      </w:r>
      <w:r w:rsidRPr="00BA4856">
        <w:rPr>
          <w:rStyle w:val="ad"/>
          <w:b w:val="0"/>
          <w:i/>
          <w:szCs w:val="28"/>
          <w:lang w:val="uk-UA"/>
        </w:rPr>
        <w:t>–</w:t>
      </w:r>
      <w:r w:rsidRPr="00BA4856">
        <w:rPr>
          <w:i/>
          <w:szCs w:val="28"/>
          <w:lang w:val="uk-UA"/>
        </w:rPr>
        <w:t xml:space="preserve"> керуючий справами виконавчого апарату обласної ради - керівник секретаріату, який пояснив, що голова обласної ради у міжсесійний період має право призначити керівника як виконуючого обов’язки строком </w:t>
      </w:r>
      <w:r w:rsidR="009C4EB2">
        <w:rPr>
          <w:i/>
          <w:szCs w:val="28"/>
          <w:lang w:val="uk-UA"/>
        </w:rPr>
        <w:t>до</w:t>
      </w:r>
      <w:r w:rsidRPr="00BA4856">
        <w:rPr>
          <w:i/>
          <w:szCs w:val="28"/>
          <w:lang w:val="uk-UA"/>
        </w:rPr>
        <w:t xml:space="preserve"> 3 місяці</w:t>
      </w:r>
      <w:r w:rsidR="009C4EB2">
        <w:rPr>
          <w:i/>
          <w:szCs w:val="28"/>
          <w:lang w:val="uk-UA"/>
        </w:rPr>
        <w:t>в</w:t>
      </w:r>
      <w:r w:rsidR="00F7397D" w:rsidRPr="00BA4856">
        <w:rPr>
          <w:i/>
          <w:szCs w:val="28"/>
          <w:lang w:val="uk-UA"/>
        </w:rPr>
        <w:t>.</w:t>
      </w:r>
      <w:r w:rsidR="009C4EB2">
        <w:rPr>
          <w:i/>
          <w:szCs w:val="28"/>
          <w:lang w:val="uk-UA"/>
        </w:rPr>
        <w:t xml:space="preserve"> Якщо розглядати дані питання на наступній сесії обласної ради, то у окремих керівників вийде строк, на який голова обласної ради має можливість призначати їх </w:t>
      </w:r>
      <w:r w:rsidR="009C4EB2" w:rsidRPr="00BA4856">
        <w:rPr>
          <w:i/>
          <w:szCs w:val="28"/>
          <w:lang w:val="uk-UA"/>
        </w:rPr>
        <w:t>виконуюч</w:t>
      </w:r>
      <w:r w:rsidR="009C4EB2">
        <w:rPr>
          <w:i/>
          <w:szCs w:val="28"/>
          <w:lang w:val="uk-UA"/>
        </w:rPr>
        <w:t>ими</w:t>
      </w:r>
      <w:r w:rsidR="009C4EB2" w:rsidRPr="00BA4856">
        <w:rPr>
          <w:i/>
          <w:szCs w:val="28"/>
          <w:lang w:val="uk-UA"/>
        </w:rPr>
        <w:t xml:space="preserve"> обов’язки</w:t>
      </w:r>
      <w:r w:rsidR="009C4EB2">
        <w:rPr>
          <w:i/>
          <w:szCs w:val="28"/>
          <w:lang w:val="uk-UA"/>
        </w:rPr>
        <w:t>.</w:t>
      </w:r>
    </w:p>
    <w:p w:rsidR="00392A52" w:rsidRPr="00BA4856" w:rsidRDefault="00F7397D" w:rsidP="000C36DA">
      <w:pPr>
        <w:jc w:val="both"/>
        <w:rPr>
          <w:i/>
          <w:szCs w:val="28"/>
          <w:shd w:val="clear" w:color="auto" w:fill="FFFFFF"/>
          <w:lang w:val="uk-UA"/>
        </w:rPr>
      </w:pPr>
      <w:r w:rsidRPr="00BA4856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BA4856">
        <w:rPr>
          <w:i/>
          <w:szCs w:val="28"/>
          <w:lang w:val="uk-UA"/>
        </w:rPr>
        <w:t xml:space="preserve">остійної комісії обласної ради </w:t>
      </w:r>
      <w:r w:rsidRPr="00BA4856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BA4856">
        <w:rPr>
          <w:i/>
          <w:szCs w:val="28"/>
          <w:shd w:val="clear" w:color="auto" w:fill="FFFFFF"/>
          <w:lang w:val="uk-UA"/>
        </w:rPr>
        <w:lastRenderedPageBreak/>
        <w:t>розглянути подані кандидатури на засіданні комісії, а голов</w:t>
      </w:r>
      <w:r w:rsidR="00343E24">
        <w:rPr>
          <w:i/>
          <w:szCs w:val="28"/>
          <w:shd w:val="clear" w:color="auto" w:fill="FFFFFF"/>
          <w:lang w:val="uk-UA"/>
        </w:rPr>
        <w:t>і</w:t>
      </w:r>
      <w:r w:rsidRPr="00BA4856">
        <w:rPr>
          <w:i/>
          <w:szCs w:val="28"/>
          <w:shd w:val="clear" w:color="auto" w:fill="FFFFFF"/>
          <w:lang w:val="uk-UA"/>
        </w:rPr>
        <w:t xml:space="preserve"> обласної ради визначит</w:t>
      </w:r>
      <w:r w:rsidR="00343E24">
        <w:rPr>
          <w:i/>
          <w:szCs w:val="28"/>
          <w:shd w:val="clear" w:color="auto" w:fill="FFFFFF"/>
          <w:lang w:val="uk-UA"/>
        </w:rPr>
        <w:t>и</w:t>
      </w:r>
      <w:r w:rsidRPr="00BA4856">
        <w:rPr>
          <w:i/>
          <w:szCs w:val="28"/>
          <w:shd w:val="clear" w:color="auto" w:fill="FFFFFF"/>
          <w:lang w:val="uk-UA"/>
        </w:rPr>
        <w:t>ся чи подавати дані кандидатури на розгляд сесії обласної ради</w:t>
      </w:r>
      <w:r w:rsidR="00412AF9" w:rsidRPr="00BA4856">
        <w:rPr>
          <w:i/>
          <w:szCs w:val="28"/>
          <w:shd w:val="clear" w:color="auto" w:fill="FFFFFF"/>
          <w:lang w:val="uk-UA"/>
        </w:rPr>
        <w:t xml:space="preserve"> та поставив свою пропозицію</w:t>
      </w:r>
      <w:r w:rsidR="00343E24">
        <w:rPr>
          <w:i/>
          <w:szCs w:val="28"/>
          <w:shd w:val="clear" w:color="auto" w:fill="FFFFFF"/>
          <w:lang w:val="uk-UA"/>
        </w:rPr>
        <w:t xml:space="preserve"> </w:t>
      </w:r>
      <w:r w:rsidR="00343E24" w:rsidRPr="00BA4856">
        <w:rPr>
          <w:i/>
          <w:szCs w:val="28"/>
          <w:shd w:val="clear" w:color="auto" w:fill="FFFFFF"/>
          <w:lang w:val="uk-UA"/>
        </w:rPr>
        <w:t>на голосування</w:t>
      </w:r>
      <w:r w:rsidR="00412AF9" w:rsidRPr="00BA4856">
        <w:rPr>
          <w:i/>
          <w:szCs w:val="28"/>
          <w:shd w:val="clear" w:color="auto" w:fill="FFFFFF"/>
          <w:lang w:val="uk-UA"/>
        </w:rPr>
        <w:t>.</w:t>
      </w:r>
    </w:p>
    <w:p w:rsidR="00412AF9" w:rsidRPr="00BA4856" w:rsidRDefault="00412AF9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412AF9" w:rsidRPr="00BA4856" w:rsidRDefault="00412AF9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2 чол.</w:t>
      </w:r>
    </w:p>
    <w:p w:rsidR="007C0373" w:rsidRPr="00BA4856" w:rsidRDefault="007C0373" w:rsidP="000C36DA">
      <w:pPr>
        <w:rPr>
          <w:sz w:val="16"/>
          <w:szCs w:val="16"/>
          <w:lang w:val="uk-UA"/>
        </w:rPr>
      </w:pPr>
    </w:p>
    <w:p w:rsidR="00531842" w:rsidRPr="00BA4856" w:rsidRDefault="00531842" w:rsidP="000C36DA">
      <w:pPr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531842" w:rsidRPr="00BA4856" w:rsidRDefault="00531842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Затвердити </w:t>
      </w:r>
      <w:r w:rsidR="00900340" w:rsidRPr="00BA4856">
        <w:rPr>
          <w:i/>
          <w:szCs w:val="28"/>
          <w:lang w:val="uk-UA"/>
        </w:rPr>
        <w:t>такий</w:t>
      </w:r>
      <w:r w:rsidRPr="00BA4856">
        <w:rPr>
          <w:i/>
          <w:szCs w:val="28"/>
          <w:lang w:val="uk-UA"/>
        </w:rPr>
        <w:t xml:space="preserve"> порядок денний засідання постійної комісії</w:t>
      </w:r>
      <w:r w:rsidR="001E6CC5" w:rsidRPr="00BA4856">
        <w:rPr>
          <w:i/>
          <w:szCs w:val="28"/>
          <w:lang w:val="uk-UA"/>
        </w:rPr>
        <w:t>:</w:t>
      </w:r>
    </w:p>
    <w:p w:rsidR="001E6CC5" w:rsidRPr="000F574A" w:rsidRDefault="001E6CC5" w:rsidP="000C36DA">
      <w:pPr>
        <w:jc w:val="both"/>
        <w:rPr>
          <w:sz w:val="16"/>
          <w:szCs w:val="16"/>
          <w:lang w:val="uk-UA"/>
        </w:rPr>
      </w:pPr>
    </w:p>
    <w:p w:rsidR="00736FD3" w:rsidRPr="00BA4856" w:rsidRDefault="00736FD3" w:rsidP="000C36DA">
      <w:pPr>
        <w:jc w:val="center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Сесійні питання</w:t>
      </w:r>
    </w:p>
    <w:p w:rsidR="00736FD3" w:rsidRPr="006C6500" w:rsidRDefault="00736FD3" w:rsidP="000C36DA">
      <w:pPr>
        <w:ind w:firstLine="851"/>
        <w:rPr>
          <w:sz w:val="16"/>
          <w:szCs w:val="16"/>
          <w:lang w:val="uk-UA"/>
        </w:rPr>
      </w:pP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>1. Про погодження укладання контракту з директором комунального закладу «Олександрійська загальноосвітня школа-інтернат І-ІІІ ступенів» Рівненської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b/>
          <w:sz w:val="28"/>
          <w:szCs w:val="28"/>
          <w:lang w:val="uk-UA"/>
        </w:rPr>
        <w:t>Кандидат – Тарасевич Наталія Ростиславівна.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Таргонський </w:t>
      </w:r>
      <w:r w:rsidRPr="00BA485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Григорій Миколайович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освіти і науки облдержадміністрації.</w:t>
      </w:r>
    </w:p>
    <w:p w:rsidR="00736FD3" w:rsidRPr="00BA4856" w:rsidRDefault="00736FD3" w:rsidP="000F574A">
      <w:pPr>
        <w:contextualSpacing/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>2. Про контракт з головним лікарем комунального закладу «Рівненський обласний протитуберкульозний диспансер» Рівненської обласної ради - генеральним директором Рівненського обласного державного територіально-медичного об</w:t>
      </w:r>
      <w:r w:rsidRPr="00BA4856">
        <w:rPr>
          <w:b/>
          <w:bCs/>
          <w:szCs w:val="28"/>
          <w:shd w:val="clear" w:color="auto" w:fill="FFFFFF"/>
          <w:lang w:val="uk-UA"/>
        </w:rPr>
        <w:t>’</w:t>
      </w:r>
      <w:r w:rsidRPr="00BA4856">
        <w:rPr>
          <w:b/>
          <w:bCs/>
          <w:szCs w:val="28"/>
          <w:bdr w:val="none" w:sz="0" w:space="0" w:color="auto" w:frame="1"/>
          <w:lang w:val="uk-UA"/>
        </w:rPr>
        <w:t>єднання «Фтизіатрія».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Кандидати: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Бурачинський Вадим Мирославович;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Рожанський Ростислав Антонович.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A485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Осіпчук Юрій Юрійович 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начальник </w:t>
      </w:r>
      <w:r w:rsidRPr="00BA4856">
        <w:rPr>
          <w:rFonts w:ascii="Times New Roman" w:hAnsi="Times New Roman" w:cs="Times New Roman"/>
          <w:bCs/>
          <w:i/>
          <w:sz w:val="28"/>
          <w:szCs w:val="28"/>
          <w:lang w:val="uk-UA"/>
        </w:rPr>
        <w:t>управління охорони здоров’я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>3. Про контракт з начальником комунального закладу «Обласний інформаційно-аналітичний центр медичної статистики» Рівненської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Кандидати: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Гашинський Ігор Васильович;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 Пахнюк Микола Іванович.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A485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Осіпчук Юрій Юрійович 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начальник </w:t>
      </w:r>
      <w:r w:rsidRPr="00BA4856">
        <w:rPr>
          <w:rFonts w:ascii="Times New Roman" w:hAnsi="Times New Roman" w:cs="Times New Roman"/>
          <w:bCs/>
          <w:i/>
          <w:sz w:val="28"/>
          <w:szCs w:val="28"/>
          <w:lang w:val="uk-UA"/>
        </w:rPr>
        <w:t>управління охорони здоров’я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облдержадміністрації.</w:t>
      </w:r>
    </w:p>
    <w:p w:rsidR="00736FD3" w:rsidRPr="00BA4856" w:rsidRDefault="00736FD3" w:rsidP="000F574A">
      <w:pPr>
        <w:pStyle w:val="af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4. Про контракт з начальником комунального підприємства «Управління майновим комплексом» Рівненської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b/>
          <w:sz w:val="28"/>
          <w:szCs w:val="28"/>
          <w:lang w:val="uk-UA"/>
        </w:rPr>
        <w:t>Кандидат – Кирилюк Валентин Володимирович.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lastRenderedPageBreak/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5. Про обрання представників громадськості до поліцейської комісії Головного управління Національної поліції в Рівненській області.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6. Про Регламент Рівненської обласної ради сьомого скликання.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7. Про план роботи обласної ради на 2016 рік.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8. Про план підготовки проектів регуляторних актів на 2016 рік.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9. Про внесення змін до рішення обласної ради від 04.03.2014 № 1143 «Про структуру та чисельність виконавчого апарату обласної ради».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10. Про склад комісії обласної ради з питань поновлення прав реабілітованих.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11. Про Обласну програму підтримки молоді на 2016 - 2020 роки.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Ліпський </w:t>
      </w:r>
      <w:r w:rsidRPr="00BA485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Віталій Володимирович 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>– начальник управління у справах молоді та спорту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12. Про внесення змін до Обласної програми соціального захисту учасників антитерористичної операції.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Ліпський </w:t>
      </w:r>
      <w:r w:rsidRPr="00BA485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Віталій Володимирович 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>– начальник управління у справах молоді та спорту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13. Про Обласну програму військово-патріотичного виховання та підготовки молоді до служби в Збройних Силах України та інших військових формуваннях на 2016 - 2020 роки.</w:t>
      </w:r>
    </w:p>
    <w:p w:rsidR="00736FD3" w:rsidRPr="00BA4856" w:rsidRDefault="00736FD3" w:rsidP="000F574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Твердохліб Михайло Іванович – військовий комісар Рівненського обласного військового комісаріату.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14. Про внесення змін до Програми забезпечення проведення заходів із часткової мобілізації та призову на військову службу під час мобілізації на території Рівненської області у 2015 році.</w:t>
      </w:r>
    </w:p>
    <w:p w:rsidR="00736FD3" w:rsidRPr="00BA4856" w:rsidRDefault="00736FD3" w:rsidP="000F574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Твердохліб Михайло Іванович – військовий комісар Рівненського обласного військового комісаріату.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15. Про внесення змін до Програми реконструкції, удосконалення та розвитку автоматизованої системи центрального оповіщення цивільного захисту Рівненської області «Сигнал ВО» на 2011 - 2017 роки.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Симонюк </w:t>
      </w:r>
      <w:r w:rsidRPr="00BA485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Віктор Андрійович</w:t>
      </w:r>
      <w:r w:rsidRPr="00BA4856">
        <w:rPr>
          <w:rStyle w:val="ad"/>
          <w:rFonts w:ascii="Times New Roman" w:hAnsi="Times New Roman" w:cs="Times New Roman"/>
          <w:color w:val="000080"/>
          <w:sz w:val="28"/>
          <w:szCs w:val="28"/>
          <w:shd w:val="clear" w:color="auto" w:fill="FFFFFF"/>
          <w:lang w:val="uk-UA"/>
        </w:rPr>
        <w:t xml:space="preserve"> 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>– начальник управління з питань надзвичайних ситуацій та цивільного захисту населення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16. Про внесення змін до Програми розвитку культури Рівненської області на період до 2017 року.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Мельник </w:t>
      </w:r>
      <w:r w:rsidRPr="00BA485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Ярослав Миколайович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культури і туризму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17. Про внесення змін до Програми підтримки творчих спілок Рівненської області на період до 2016 року.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Мельник </w:t>
      </w:r>
      <w:r w:rsidRPr="00BA485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Ярослав Миколайович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культури і туризму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18. Про внесення змін до Обласної програми матеріальної підтримки найбільш незахищених верств населення на 2013 - 2017 роки.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19. Про внесення змін до обласного бюджету на 2015 рік.</w:t>
      </w:r>
    </w:p>
    <w:p w:rsidR="00736FD3" w:rsidRPr="00BA4856" w:rsidRDefault="00736FD3" w:rsidP="000F574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Біляк </w:t>
      </w:r>
      <w:r w:rsidRPr="00BA4856">
        <w:rPr>
          <w:i/>
          <w:szCs w:val="28"/>
          <w:shd w:val="clear" w:color="auto" w:fill="FFFFFF"/>
          <w:lang w:val="uk-UA"/>
        </w:rPr>
        <w:t>Лідія Аркадіївна</w:t>
      </w:r>
      <w:r w:rsidRPr="00BA4856">
        <w:rPr>
          <w:i/>
          <w:szCs w:val="28"/>
          <w:lang w:val="uk-UA"/>
        </w:rPr>
        <w:t xml:space="preserve"> – директор департаменту фінансів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20. Про порядок фінансування видатків з обласного бюджету у І</w:t>
      </w:r>
      <w:r w:rsidR="00933253">
        <w:rPr>
          <w:b/>
          <w:szCs w:val="28"/>
          <w:lang w:val="uk-UA"/>
        </w:rPr>
        <w:t xml:space="preserve"> </w:t>
      </w:r>
      <w:r w:rsidRPr="00BA4856">
        <w:rPr>
          <w:b/>
          <w:szCs w:val="28"/>
          <w:lang w:val="uk-UA"/>
        </w:rPr>
        <w:t>кварталі 2016 року до прийняття рішення обласної ради «Про обласний бюджет на 2016</w:t>
      </w:r>
      <w:r w:rsidR="00412AF9" w:rsidRPr="00BA4856">
        <w:rPr>
          <w:b/>
          <w:szCs w:val="28"/>
          <w:lang w:val="uk-UA"/>
        </w:rPr>
        <w:t xml:space="preserve"> </w:t>
      </w:r>
      <w:r w:rsidRPr="00BA4856">
        <w:rPr>
          <w:b/>
          <w:szCs w:val="28"/>
          <w:lang w:val="uk-UA"/>
        </w:rPr>
        <w:t>рік».</w:t>
      </w:r>
    </w:p>
    <w:p w:rsidR="00736FD3" w:rsidRPr="00BA4856" w:rsidRDefault="00736FD3" w:rsidP="000F574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Біляк </w:t>
      </w:r>
      <w:r w:rsidRPr="00BA4856">
        <w:rPr>
          <w:i/>
          <w:szCs w:val="28"/>
          <w:shd w:val="clear" w:color="auto" w:fill="FFFFFF"/>
          <w:lang w:val="uk-UA"/>
        </w:rPr>
        <w:t>Лідія Аркадіївна</w:t>
      </w:r>
      <w:r w:rsidRPr="00BA4856">
        <w:rPr>
          <w:i/>
          <w:szCs w:val="28"/>
          <w:lang w:val="uk-UA"/>
        </w:rPr>
        <w:t xml:space="preserve"> – директор департаменту фінансів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21. Про обласний бюджет на 2016 рік.</w:t>
      </w:r>
    </w:p>
    <w:p w:rsidR="00736FD3" w:rsidRPr="00BA4856" w:rsidRDefault="00736FD3" w:rsidP="000F574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Біляк </w:t>
      </w:r>
      <w:r w:rsidRPr="00BA4856">
        <w:rPr>
          <w:i/>
          <w:szCs w:val="28"/>
          <w:shd w:val="clear" w:color="auto" w:fill="FFFFFF"/>
          <w:lang w:val="uk-UA"/>
        </w:rPr>
        <w:t>Лідія Аркадіївна</w:t>
      </w:r>
      <w:r w:rsidRPr="00BA4856">
        <w:rPr>
          <w:i/>
          <w:szCs w:val="28"/>
          <w:lang w:val="uk-UA"/>
        </w:rPr>
        <w:t xml:space="preserve"> – директор департаменту фінансів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22. Про передачу в оренду та встановлення плати Державній установі «Інститут серця Міністерства охорони здоров’я України» за оренду приміщень у будівлі за адресою: м. Рівне, вул. 16 Липня, 36.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23. Про передачу в оренду та встановлення плати громадській організації «Обласна ветеранська спілка учасників АТО Рівненщини» за оренду приміщень у будівлі за адресою: м. Рівне, майдан Просвіти, 1.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24. Про передачу в оренду та встановлення плати Рівненській обласній організації ветеранів України за оренду приміщень у будівлі за адресою: м.</w:t>
      </w:r>
      <w:r w:rsidR="00933253">
        <w:rPr>
          <w:b/>
          <w:szCs w:val="28"/>
          <w:lang w:val="uk-UA"/>
        </w:rPr>
        <w:t> </w:t>
      </w:r>
      <w:r w:rsidRPr="00BA4856">
        <w:rPr>
          <w:b/>
          <w:szCs w:val="28"/>
          <w:lang w:val="uk-UA"/>
        </w:rPr>
        <w:t>Рівне, вул. Словацького, 1.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lang w:val="uk-UA"/>
        </w:rPr>
        <w:t xml:space="preserve">25. Про звільнення батьків окремих вихованців комунального закладу «Школа-інтернат ІІ-ІІІ ступенів «Рівненський обласний ліцей» Рівненської </w:t>
      </w:r>
      <w:r w:rsidRPr="00BA4856">
        <w:rPr>
          <w:b/>
          <w:bCs/>
          <w:szCs w:val="28"/>
          <w:lang w:val="uk-UA"/>
        </w:rPr>
        <w:lastRenderedPageBreak/>
        <w:t xml:space="preserve">обласної ради від плати за перебування дітей на 2015 </w:t>
      </w:r>
      <w:r w:rsidR="00933253">
        <w:rPr>
          <w:b/>
          <w:bCs/>
          <w:szCs w:val="28"/>
          <w:lang w:val="uk-UA"/>
        </w:rPr>
        <w:t>-</w:t>
      </w:r>
      <w:r w:rsidRPr="00BA4856">
        <w:rPr>
          <w:b/>
          <w:bCs/>
          <w:szCs w:val="28"/>
          <w:lang w:val="uk-UA"/>
        </w:rPr>
        <w:t xml:space="preserve"> 2016</w:t>
      </w:r>
      <w:r w:rsidR="00933253">
        <w:rPr>
          <w:b/>
          <w:bCs/>
          <w:szCs w:val="28"/>
          <w:lang w:val="uk-UA"/>
        </w:rPr>
        <w:t xml:space="preserve"> </w:t>
      </w:r>
      <w:r w:rsidRPr="00BA4856">
        <w:rPr>
          <w:b/>
          <w:bCs/>
          <w:szCs w:val="28"/>
          <w:lang w:val="uk-UA"/>
        </w:rPr>
        <w:t>навчальний рік.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Таргонський </w:t>
      </w:r>
      <w:r w:rsidRPr="00BA485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Григорій Миколайович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освіти і науки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lang w:val="uk-UA"/>
        </w:rPr>
        <w:t>26. Про внесення змін до Статуту комунального закладу «Острозька спеціальна загальноосвітня школа-інтернат № 2 І-ІІ ступенів» Рівненської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Таргонський </w:t>
      </w:r>
      <w:r w:rsidRPr="00BA485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Григорій Миколайович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освіти і науки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lang w:val="uk-UA"/>
        </w:rPr>
        <w:t xml:space="preserve">27. Про затвердження передавального акту комунального закладу </w:t>
      </w:r>
      <w:r w:rsidRPr="00BA4856">
        <w:rPr>
          <w:b/>
          <w:szCs w:val="28"/>
          <w:lang w:val="uk-UA"/>
        </w:rPr>
        <w:t>«Олександрійська загальноосвітня школа-інтернат І-ІІІ ступенів» Рівненської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Таргонський </w:t>
      </w:r>
      <w:r w:rsidRPr="00BA485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Григорій Миколайович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освіти і науки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 xml:space="preserve">28. Про внесення змін до Положення про комунальний заклад «Рівненський обласний соціальний гуртожиток» </w:t>
      </w:r>
      <w:r w:rsidRPr="00BA4856">
        <w:rPr>
          <w:b/>
          <w:szCs w:val="28"/>
          <w:lang w:val="uk-UA"/>
        </w:rPr>
        <w:t>Рівненської обласної ради.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 xml:space="preserve">29. Про </w:t>
      </w:r>
      <w:r w:rsidRPr="00BA4856">
        <w:rPr>
          <w:b/>
          <w:bCs/>
          <w:szCs w:val="28"/>
          <w:bdr w:val="none" w:sz="0" w:space="0" w:color="auto" w:frame="1"/>
          <w:lang w:val="uk-UA"/>
        </w:rPr>
        <w:t>затвердження передавального акту комунального закладу «</w:t>
      </w:r>
      <w:r w:rsidRPr="00BA4856">
        <w:rPr>
          <w:b/>
          <w:szCs w:val="28"/>
          <w:bdr w:val="none" w:sz="0" w:space="0" w:color="auto" w:frame="1"/>
          <w:lang w:val="uk-UA"/>
        </w:rPr>
        <w:t>Рівненський обласний центр професійної реабілітації інвалідів</w:t>
      </w:r>
      <w:r w:rsidRPr="00205797">
        <w:rPr>
          <w:b/>
          <w:szCs w:val="28"/>
          <w:bdr w:val="none" w:sz="0" w:space="0" w:color="auto" w:frame="1"/>
          <w:lang w:val="uk-UA"/>
        </w:rPr>
        <w:t>».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30. Про передачу матеріально-технічних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Симонюк </w:t>
      </w:r>
      <w:r w:rsidRPr="00BA485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Віктор Андрійович</w:t>
      </w:r>
      <w:r w:rsidRPr="00BA4856">
        <w:rPr>
          <w:rStyle w:val="ad"/>
          <w:rFonts w:ascii="Times New Roman" w:hAnsi="Times New Roman" w:cs="Times New Roman"/>
          <w:b w:val="0"/>
          <w:color w:val="000080"/>
          <w:sz w:val="28"/>
          <w:szCs w:val="28"/>
          <w:shd w:val="clear" w:color="auto" w:fill="FFFFFF"/>
          <w:lang w:val="uk-UA"/>
        </w:rPr>
        <w:t xml:space="preserve"> 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>– начальник управління з питань надзвичайних ситуацій та цивільного захисту населення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lang w:val="uk-UA"/>
        </w:rPr>
        <w:t>31. Про відчуження будівлі, що є спільною власністю територіальних громад області, знаходиться за адресою: м. Рівне, вул. Словацького, 5 та перебуває на балансі комунального закладу «Рівненська обласна психолого-медико-педагогічна консультація» Рівненської обласної ради.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lang w:val="uk-UA"/>
        </w:rPr>
        <w:t>32. Про відчуження майна,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lastRenderedPageBreak/>
        <w:t>33. Про надання земельної ділянки в постійне користування комунальному закладу «Рівненський обласний протитуберкульозний диспансер» Рівненської обласної ради.</w:t>
      </w:r>
    </w:p>
    <w:p w:rsidR="00736FD3" w:rsidRPr="00BA4856" w:rsidRDefault="00736FD3" w:rsidP="000F574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Кравчук Тетяна Василівна – начальник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34.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Рокитнівського району.</w:t>
      </w:r>
    </w:p>
    <w:p w:rsidR="007D3754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3754" w:rsidRPr="00BA4856">
        <w:rPr>
          <w:rFonts w:ascii="Times New Roman" w:hAnsi="Times New Roman" w:cs="Times New Roman"/>
          <w:i/>
          <w:sz w:val="28"/>
          <w:szCs w:val="28"/>
          <w:lang w:val="uk-UA"/>
        </w:rPr>
        <w:t>Прокопчук Михайло Васильович – головний спеціаліст відділу лісового та мисливського господарства Рівненського обласного управління лісового та мисливського господарства.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35. Про погодження надання надр у користування товариству з обмеженою відповідальністю «Ліхтнер Ресурс Україна» з метою видобування базальтів на ділянці «Східна» площею 6,42 га Берестовецького-1 родовища у Костопільському районі.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Тимошенко Ігор Олександрович – директор департаменту економічного розвитку і торгівлі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36. Про погодження надання надр у користування приватному акціонерному товариству «Консюмерс-Скло-Зоря» з метою видобування питних підземних вод загальнодержавного значення Зорянського родовища, розташованого у Рівненському районі.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Тимошенко Ігор Олександрович – директор департаменту економічного розвитку і торгівлі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37. Про звернення Рівненської обласної ради до Верховної Ради України та Кабінету Міністрів України щодо відзначення на державному рівні в квітні 2016 року 90-річчя від дня народження Героя України − Возницького Бориса Григоровича.</w:t>
      </w:r>
    </w:p>
    <w:p w:rsidR="00736FD3" w:rsidRPr="00BA4856" w:rsidRDefault="00736FD3" w:rsidP="000F574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Мельник </w:t>
      </w:r>
      <w:r w:rsidRPr="00BA485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Ярослав Миколайович</w:t>
      </w:r>
      <w:r w:rsidRPr="00BA48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культури і туризму облдержадміністрації.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38. Про звернення </w:t>
      </w:r>
      <w:r w:rsidRPr="00BA4856">
        <w:rPr>
          <w:b/>
          <w:szCs w:val="28"/>
          <w:lang w:val="uk-UA"/>
        </w:rPr>
        <w:t>Рівненської обласної ради до Президента України Петра Порошенка, Голови Верховної Ради України Володимира Гройсмана та Прем’єр-міністра України Арсенія Яценюка щодо збереження діючої системи оподаткування в агропромисловому комплексі.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39. Про клопотання щодо нагородження Почесною грамотою Верховної Ради України Долганського Івана Ілліча.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40. Про клопотання щодо нагородження Почесною грамотою Верховної Ради України Мосієвича Олександра Степановича.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lastRenderedPageBreak/>
        <w:t>41. Про клопотання щодо нагородження Почесною грамотою Верховної Ради України Поніманської Тамари Іллівни.</w:t>
      </w:r>
    </w:p>
    <w:p w:rsidR="00736FD3" w:rsidRPr="00BA4856" w:rsidRDefault="00736FD3" w:rsidP="000F574A">
      <w:pPr>
        <w:jc w:val="both"/>
        <w:rPr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36FD3" w:rsidRPr="00BA4856" w:rsidRDefault="00736FD3" w:rsidP="000F574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42. Про зняття з контролю окремих рішень обласної ради.</w:t>
      </w:r>
    </w:p>
    <w:p w:rsidR="00736FD3" w:rsidRPr="00BA4856" w:rsidRDefault="00736FD3" w:rsidP="000F574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7D3754" w:rsidRPr="00BA4856" w:rsidRDefault="007D3754" w:rsidP="000F574A">
      <w:pPr>
        <w:jc w:val="both"/>
        <w:rPr>
          <w:i/>
          <w:sz w:val="16"/>
          <w:szCs w:val="16"/>
          <w:lang w:val="uk-UA"/>
        </w:rPr>
      </w:pPr>
    </w:p>
    <w:p w:rsidR="00736FD3" w:rsidRPr="00BA4856" w:rsidRDefault="00736FD3" w:rsidP="000F574A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spacing w:val="0"/>
          <w:sz w:val="28"/>
          <w:szCs w:val="28"/>
          <w:lang w:val="uk-UA"/>
        </w:rPr>
        <w:t>Власні питання</w:t>
      </w:r>
    </w:p>
    <w:p w:rsidR="00736FD3" w:rsidRPr="00BA4856" w:rsidRDefault="00736FD3" w:rsidP="000F574A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pacing w:val="0"/>
          <w:sz w:val="16"/>
          <w:szCs w:val="16"/>
          <w:lang w:val="uk-UA"/>
        </w:rPr>
      </w:pPr>
    </w:p>
    <w:p w:rsidR="00736FD3" w:rsidRPr="005545EB" w:rsidRDefault="00736FD3" w:rsidP="000F574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43. Про звернення голови Костопільської райдержадміністрації О.</w:t>
      </w:r>
      <w:r w:rsidR="001811B0">
        <w:rPr>
          <w:sz w:val="28"/>
          <w:szCs w:val="28"/>
          <w:lang w:val="uk-UA"/>
        </w:rPr>
        <w:t xml:space="preserve"> </w:t>
      </w:r>
      <w:r w:rsidRPr="00BA4856">
        <w:rPr>
          <w:sz w:val="28"/>
          <w:szCs w:val="28"/>
          <w:lang w:val="uk-UA"/>
        </w:rPr>
        <w:t>Середи від 01.12.2015 № 3953/01-31/15 щодо реконструкції приміщення амбулаторії загальної практики - сімейної медицини № 2 в м. Костопіль по вул.</w:t>
      </w:r>
      <w:r w:rsidR="001811B0">
        <w:rPr>
          <w:sz w:val="28"/>
          <w:szCs w:val="28"/>
          <w:lang w:val="uk-UA"/>
        </w:rPr>
        <w:t> </w:t>
      </w:r>
      <w:r w:rsidRPr="00BA4856">
        <w:rPr>
          <w:sz w:val="28"/>
          <w:szCs w:val="28"/>
          <w:lang w:val="uk-UA"/>
        </w:rPr>
        <w:t>Грушевського, 26.</w:t>
      </w:r>
    </w:p>
    <w:p w:rsidR="00736FD3" w:rsidRPr="00BA4856" w:rsidRDefault="00736FD3" w:rsidP="000F574A">
      <w:pPr>
        <w:shd w:val="clear" w:color="auto" w:fill="FFFFFF"/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Кучерук Микола Герасимович – голова постійної комісії обласної ради </w:t>
      </w:r>
      <w:r w:rsidRPr="00BA4856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>.</w:t>
      </w:r>
    </w:p>
    <w:p w:rsidR="00736FD3" w:rsidRPr="005545EB" w:rsidRDefault="00736FD3" w:rsidP="000F574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44. Про звернення в.о. голови Здолбунівської райдержадміністрації Л.</w:t>
      </w:r>
      <w:r w:rsidR="001811B0">
        <w:rPr>
          <w:sz w:val="28"/>
          <w:szCs w:val="28"/>
          <w:lang w:val="uk-UA"/>
        </w:rPr>
        <w:t> </w:t>
      </w:r>
      <w:r w:rsidRPr="00BA4856">
        <w:rPr>
          <w:sz w:val="28"/>
          <w:szCs w:val="28"/>
          <w:lang w:val="uk-UA"/>
        </w:rPr>
        <w:t>Власюка від 08.12.2015 № вих.-4019/01-25/15 щодо включення окремих об’єктів соціально-культурного призначення до програми економічного та соціального розвитку Рівненської області на 2016 рік.</w:t>
      </w:r>
    </w:p>
    <w:p w:rsidR="00736FD3" w:rsidRPr="00BA4856" w:rsidRDefault="00736FD3" w:rsidP="000F574A">
      <w:pPr>
        <w:shd w:val="clear" w:color="auto" w:fill="FFFFFF"/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Кучерук Микола Герасимович – голова постійної комісії обласної ради </w:t>
      </w:r>
      <w:r w:rsidRPr="00BA4856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>.</w:t>
      </w:r>
    </w:p>
    <w:p w:rsidR="00736FD3" w:rsidRPr="005545EB" w:rsidRDefault="00736FD3" w:rsidP="000F574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45. Про звернення Шпанівського сільського голови Рівненського району М.</w:t>
      </w:r>
      <w:r w:rsidR="007D3754" w:rsidRPr="00BA4856">
        <w:rPr>
          <w:sz w:val="28"/>
          <w:szCs w:val="28"/>
          <w:lang w:val="uk-UA"/>
        </w:rPr>
        <w:t xml:space="preserve"> </w:t>
      </w:r>
      <w:r w:rsidRPr="00BA4856">
        <w:rPr>
          <w:sz w:val="28"/>
          <w:szCs w:val="28"/>
          <w:lang w:val="uk-UA"/>
        </w:rPr>
        <w:t>Столярчука від 26.11.2015 № 1517/02-12/15 щодо ремонту відрізку дороги в с.</w:t>
      </w:r>
      <w:r w:rsidR="007D3754" w:rsidRPr="00BA4856">
        <w:rPr>
          <w:sz w:val="28"/>
          <w:szCs w:val="28"/>
          <w:lang w:val="uk-UA"/>
        </w:rPr>
        <w:t xml:space="preserve"> </w:t>
      </w:r>
      <w:r w:rsidRPr="00BA4856">
        <w:rPr>
          <w:sz w:val="28"/>
          <w:szCs w:val="28"/>
          <w:lang w:val="uk-UA"/>
        </w:rPr>
        <w:t>Великий Олексин в напрямку с. Хотин, мостів через р.</w:t>
      </w:r>
      <w:r w:rsidR="001811B0">
        <w:rPr>
          <w:sz w:val="28"/>
          <w:szCs w:val="28"/>
          <w:lang w:val="uk-UA"/>
        </w:rPr>
        <w:t xml:space="preserve"> </w:t>
      </w:r>
      <w:r w:rsidRPr="00BA4856">
        <w:rPr>
          <w:sz w:val="28"/>
          <w:szCs w:val="28"/>
          <w:lang w:val="uk-UA"/>
        </w:rPr>
        <w:t>Устя в с.</w:t>
      </w:r>
      <w:r w:rsidR="001811B0">
        <w:rPr>
          <w:sz w:val="28"/>
          <w:szCs w:val="28"/>
          <w:lang w:val="uk-UA"/>
        </w:rPr>
        <w:t> </w:t>
      </w:r>
      <w:r w:rsidRPr="00BA4856">
        <w:rPr>
          <w:sz w:val="28"/>
          <w:szCs w:val="28"/>
          <w:lang w:val="uk-UA"/>
        </w:rPr>
        <w:t xml:space="preserve">Великий Олексин та р. Горинь у с. Хотин та обмеження руху </w:t>
      </w:r>
      <w:r w:rsidRPr="00BA4856">
        <w:rPr>
          <w:bCs/>
          <w:color w:val="000000"/>
          <w:sz w:val="28"/>
          <w:szCs w:val="28"/>
          <w:shd w:val="clear" w:color="auto" w:fill="FFFFFF"/>
          <w:lang w:val="uk-UA"/>
        </w:rPr>
        <w:t>великовантажних автомобілів по зазначеній дорозі</w:t>
      </w:r>
      <w:r w:rsidRPr="00BA4856">
        <w:rPr>
          <w:sz w:val="28"/>
          <w:szCs w:val="28"/>
          <w:lang w:val="uk-UA"/>
        </w:rPr>
        <w:t>.</w:t>
      </w:r>
    </w:p>
    <w:p w:rsidR="00736FD3" w:rsidRPr="00BA4856" w:rsidRDefault="00736FD3" w:rsidP="000F574A">
      <w:pPr>
        <w:shd w:val="clear" w:color="auto" w:fill="FFFFFF"/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Кучерук Микола Герасимович – голова постійної комісії обласної ради </w:t>
      </w:r>
      <w:r w:rsidRPr="00BA4856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>.</w:t>
      </w:r>
    </w:p>
    <w:p w:rsidR="00736FD3" w:rsidRPr="005545EB" w:rsidRDefault="00736FD3" w:rsidP="000F574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46. Про звернення ТОВ «Статус-Груп» від 28.11.2014 № 67 щодо будівництва житлових будинків із адміністративно-офісними приміщеннями за адресою: м. Рівне, вул. Кавказька, 32б, приміщення «Рівневідеокіно» Рівненської обласної ради.</w:t>
      </w:r>
    </w:p>
    <w:p w:rsidR="00736FD3" w:rsidRPr="00BA4856" w:rsidRDefault="00736FD3" w:rsidP="000F574A">
      <w:pPr>
        <w:shd w:val="clear" w:color="auto" w:fill="FFFFFF"/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Кучерук Микола Герасимович – голова постійної комісії обласної ради </w:t>
      </w:r>
      <w:r w:rsidRPr="00BA4856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>.</w:t>
      </w:r>
    </w:p>
    <w:p w:rsidR="00736FD3" w:rsidRPr="005545EB" w:rsidRDefault="00736FD3" w:rsidP="000F574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47. Про звернення Рівненської обласної громади Конгресу Української Інтелігенції від 25.11.2015 № 01/11 щодо виділення з обласного бюджету на 2016</w:t>
      </w:r>
      <w:r w:rsidR="007D3754" w:rsidRPr="00BA4856">
        <w:rPr>
          <w:sz w:val="28"/>
          <w:szCs w:val="28"/>
          <w:lang w:val="uk-UA"/>
        </w:rPr>
        <w:t xml:space="preserve"> </w:t>
      </w:r>
      <w:r w:rsidRPr="00BA4856">
        <w:rPr>
          <w:sz w:val="28"/>
          <w:szCs w:val="28"/>
          <w:lang w:val="uk-UA"/>
        </w:rPr>
        <w:t>рік коштів на будівництво церкви «Святих 40-ка Мучеників Севастійських» в урочищі Видумка.</w:t>
      </w:r>
    </w:p>
    <w:p w:rsidR="00736FD3" w:rsidRPr="00BA4856" w:rsidRDefault="00736FD3" w:rsidP="000F574A">
      <w:pPr>
        <w:shd w:val="clear" w:color="auto" w:fill="FFFFFF"/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Кучерук Микола Герасимович – голова постійної комісії обласної ради </w:t>
      </w:r>
      <w:r w:rsidRPr="00BA4856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>.</w:t>
      </w:r>
    </w:p>
    <w:p w:rsidR="00736FD3" w:rsidRPr="005545EB" w:rsidRDefault="00736FD3" w:rsidP="000F574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48. Про звернення релігійної громади Свято-Успенської парафії Української Православної Церкви с. Дорогобуж Гощанського району від 14.06.2015 щодо виділення коштів на виготовлення проектно-кошторисної документації для ремонту церкви с. Дорогобуж (пам’ятки архітектури XVI століття).</w:t>
      </w:r>
    </w:p>
    <w:p w:rsidR="00736FD3" w:rsidRPr="00BA4856" w:rsidRDefault="00736FD3" w:rsidP="000F574A">
      <w:pPr>
        <w:shd w:val="clear" w:color="auto" w:fill="FFFFFF"/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lastRenderedPageBreak/>
        <w:t>Доповідає:</w:t>
      </w:r>
      <w:r w:rsidRPr="00BA4856">
        <w:rPr>
          <w:i/>
          <w:szCs w:val="28"/>
          <w:lang w:val="uk-UA"/>
        </w:rPr>
        <w:t xml:space="preserve"> Кучерук Микола Герасимович – голова постійної комісії обласної ради </w:t>
      </w:r>
      <w:r w:rsidRPr="00BA4856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>.</w:t>
      </w:r>
    </w:p>
    <w:p w:rsidR="00736FD3" w:rsidRPr="005545EB" w:rsidRDefault="00736FD3" w:rsidP="000F574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49. Про звернення громадської організації «Неполітичне об’єднання люстраційний комітет у Рівненській області» щодо вирішення питань соціально-економічного розвитку області.</w:t>
      </w:r>
    </w:p>
    <w:p w:rsidR="00736FD3" w:rsidRPr="00BA4856" w:rsidRDefault="00736FD3" w:rsidP="000F574A">
      <w:pPr>
        <w:shd w:val="clear" w:color="auto" w:fill="FFFFFF"/>
        <w:jc w:val="both"/>
        <w:rPr>
          <w:i/>
          <w:szCs w:val="28"/>
          <w:lang w:val="uk-UA"/>
        </w:rPr>
      </w:pPr>
      <w:r w:rsidRPr="00BA4856">
        <w:rPr>
          <w:i/>
          <w:szCs w:val="28"/>
          <w:u w:val="single"/>
          <w:lang w:val="uk-UA"/>
        </w:rPr>
        <w:t>Доповідає:</w:t>
      </w:r>
      <w:r w:rsidRPr="00BA4856">
        <w:rPr>
          <w:i/>
          <w:szCs w:val="28"/>
          <w:lang w:val="uk-UA"/>
        </w:rPr>
        <w:t xml:space="preserve"> Гвоздинський Віктор Вячеславович – член громадської організації «Неполітичне об’єднання люстраційний комітет у Рівненській області».</w:t>
      </w:r>
    </w:p>
    <w:p w:rsidR="00A50754" w:rsidRDefault="00736FD3" w:rsidP="000F574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4856">
        <w:rPr>
          <w:b/>
          <w:sz w:val="28"/>
          <w:szCs w:val="28"/>
          <w:lang w:val="uk-UA"/>
        </w:rPr>
        <w:t>50. Різне.</w:t>
      </w:r>
    </w:p>
    <w:p w:rsidR="000F574A" w:rsidRPr="000F574A" w:rsidRDefault="000F574A" w:rsidP="000F574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217CC3" w:rsidRPr="00BA4856" w:rsidRDefault="00217CC3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7D3754" w:rsidRPr="00BA4856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217CC3" w:rsidRPr="00BA4856" w:rsidRDefault="00217CC3" w:rsidP="000C36D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BA4856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7D3754" w:rsidRPr="00BA4856" w:rsidRDefault="007D3754" w:rsidP="000C36DA">
      <w:pPr>
        <w:pStyle w:val="a5"/>
        <w:rPr>
          <w:rFonts w:ascii="Times New Roman" w:hAnsi="Times New Roman" w:cs="Times New Roman"/>
          <w:szCs w:val="28"/>
        </w:rPr>
      </w:pPr>
    </w:p>
    <w:p w:rsidR="00217CC3" w:rsidRPr="00BA4856" w:rsidRDefault="00217CC3" w:rsidP="000C36D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РОЗГЛЯД ПИТАНЬ ПОРЯДКУ ДЕННОГО:</w:t>
      </w:r>
    </w:p>
    <w:p w:rsidR="00217CC3" w:rsidRPr="00BA4856" w:rsidRDefault="00217CC3" w:rsidP="000C36DA">
      <w:pPr>
        <w:jc w:val="center"/>
        <w:rPr>
          <w:szCs w:val="28"/>
          <w:lang w:val="uk-UA"/>
        </w:rPr>
      </w:pPr>
    </w:p>
    <w:p w:rsidR="0082151E" w:rsidRPr="00BA4856" w:rsidRDefault="0082151E" w:rsidP="000C36DA">
      <w:pPr>
        <w:jc w:val="center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Сесійні питання</w:t>
      </w:r>
    </w:p>
    <w:p w:rsidR="0082151E" w:rsidRPr="00BA4856" w:rsidRDefault="0082151E" w:rsidP="000C36DA">
      <w:pPr>
        <w:jc w:val="center"/>
        <w:rPr>
          <w:sz w:val="16"/>
          <w:szCs w:val="16"/>
          <w:lang w:val="uk-UA"/>
        </w:rPr>
      </w:pPr>
    </w:p>
    <w:p w:rsidR="007D3754" w:rsidRPr="00BA4856" w:rsidRDefault="007D3754" w:rsidP="000C36D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>1. Про погодження укладання контракту з директором комунального закладу «Олександрійська загальноосвітня школа-інтернат І-ІІІ ступенів» Рівненської обласної ради.</w:t>
      </w:r>
    </w:p>
    <w:p w:rsidR="00C252C9" w:rsidRPr="00BA4856" w:rsidRDefault="00C252C9" w:rsidP="000C36DA">
      <w:pPr>
        <w:jc w:val="both"/>
        <w:rPr>
          <w:sz w:val="16"/>
          <w:szCs w:val="16"/>
          <w:lang w:val="uk-UA"/>
        </w:rPr>
      </w:pPr>
    </w:p>
    <w:p w:rsidR="00AA1495" w:rsidRPr="00BA4856" w:rsidRDefault="00AA149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AA1495" w:rsidRPr="00BA4856" w:rsidRDefault="00AA1495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 xml:space="preserve">КРАВЧУК Тетяну Василівну – начальника відділу з питань спільної власності територіальних громад та економічного розвитку виконавчого апарату обласної ради, яка ознайомила присутніх з суттю даного проекту рішення. На розгляд засідання постійної комісії винесена кандидатура </w:t>
      </w:r>
      <w:r w:rsidR="00643BE0" w:rsidRPr="00BA4856">
        <w:rPr>
          <w:i/>
          <w:sz w:val="28"/>
          <w:szCs w:val="28"/>
          <w:lang w:val="uk-UA"/>
        </w:rPr>
        <w:t>Тарасевич Наталії Ростиславівни</w:t>
      </w:r>
      <w:r w:rsidRPr="00BA4856">
        <w:rPr>
          <w:i/>
          <w:sz w:val="28"/>
          <w:szCs w:val="28"/>
          <w:lang w:val="uk-UA"/>
        </w:rPr>
        <w:t>.</w:t>
      </w:r>
    </w:p>
    <w:p w:rsidR="00AA1495" w:rsidRPr="00BA4856" w:rsidRDefault="00AA1495" w:rsidP="000C36DA">
      <w:pPr>
        <w:jc w:val="both"/>
        <w:rPr>
          <w:sz w:val="16"/>
          <w:szCs w:val="16"/>
          <w:lang w:val="uk-UA"/>
        </w:rPr>
      </w:pPr>
    </w:p>
    <w:p w:rsidR="00AA1495" w:rsidRPr="00BA4856" w:rsidRDefault="00AA149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643BE0" w:rsidRPr="00BA4856" w:rsidRDefault="00643BE0" w:rsidP="000C36DA">
      <w:pPr>
        <w:jc w:val="both"/>
        <w:rPr>
          <w:bCs/>
          <w:i/>
          <w:iCs/>
          <w:szCs w:val="28"/>
          <w:bdr w:val="none" w:sz="0" w:space="0" w:color="auto" w:frame="1"/>
          <w:lang w:val="uk-UA"/>
        </w:rPr>
      </w:pPr>
      <w:r w:rsidRPr="00BA4856">
        <w:rPr>
          <w:i/>
          <w:szCs w:val="28"/>
          <w:bdr w:val="none" w:sz="0" w:space="0" w:color="auto" w:frame="1"/>
          <w:lang w:val="uk-UA" w:eastAsia="ru-RU"/>
        </w:rPr>
        <w:t>СУХОВИЧ Віталій Миколайович</w:t>
      </w:r>
      <w:r w:rsidR="00F46C84" w:rsidRPr="00BA4856">
        <w:rPr>
          <w:i/>
          <w:szCs w:val="28"/>
          <w:bdr w:val="none" w:sz="0" w:space="0" w:color="auto" w:frame="1"/>
          <w:lang w:val="uk-UA" w:eastAsia="ru-RU"/>
        </w:rPr>
        <w:t xml:space="preserve"> – перший заступник голови </w:t>
      </w:r>
      <w:r w:rsidR="00F46C84" w:rsidRPr="00BA4856">
        <w:rPr>
          <w:i/>
          <w:szCs w:val="28"/>
          <w:lang w:val="uk-UA"/>
        </w:rPr>
        <w:t xml:space="preserve">постійної комісії обласної ради </w:t>
      </w:r>
      <w:r w:rsidR="00F46C84" w:rsidRPr="00BA4856">
        <w:rPr>
          <w:bCs/>
          <w:i/>
          <w:iCs/>
          <w:szCs w:val="28"/>
          <w:bdr w:val="none" w:sz="0" w:space="0" w:color="auto" w:frame="1"/>
          <w:lang w:val="uk-UA"/>
        </w:rPr>
        <w:t xml:space="preserve">з питань будівництва та розвитку інфраструктури, який запитав – чому </w:t>
      </w:r>
      <w:r w:rsidR="001811B0">
        <w:rPr>
          <w:bCs/>
          <w:i/>
          <w:iCs/>
          <w:szCs w:val="28"/>
          <w:bdr w:val="none" w:sz="0" w:space="0" w:color="auto" w:frame="1"/>
          <w:lang w:val="uk-UA"/>
        </w:rPr>
        <w:t>відсутнє</w:t>
      </w:r>
      <w:r w:rsidR="00F46C84" w:rsidRPr="00BA4856">
        <w:rPr>
          <w:bCs/>
          <w:i/>
          <w:iCs/>
          <w:szCs w:val="28"/>
          <w:bdr w:val="none" w:sz="0" w:space="0" w:color="auto" w:frame="1"/>
          <w:lang w:val="uk-UA"/>
        </w:rPr>
        <w:t xml:space="preserve"> погодження </w:t>
      </w:r>
      <w:r w:rsidR="001811B0">
        <w:rPr>
          <w:bCs/>
          <w:i/>
          <w:iCs/>
          <w:szCs w:val="28"/>
          <w:bdr w:val="none" w:sz="0" w:space="0" w:color="auto" w:frame="1"/>
          <w:lang w:val="uk-UA"/>
        </w:rPr>
        <w:t xml:space="preserve">даних кандидатур </w:t>
      </w:r>
      <w:r w:rsidR="00F46C84" w:rsidRPr="00BA4856">
        <w:rPr>
          <w:bCs/>
          <w:i/>
          <w:iCs/>
          <w:szCs w:val="28"/>
          <w:bdr w:val="none" w:sz="0" w:space="0" w:color="auto" w:frame="1"/>
          <w:lang w:val="uk-UA"/>
        </w:rPr>
        <w:t>обл</w:t>
      </w:r>
      <w:r w:rsidR="001811B0">
        <w:rPr>
          <w:bCs/>
          <w:i/>
          <w:iCs/>
          <w:szCs w:val="28"/>
          <w:bdr w:val="none" w:sz="0" w:space="0" w:color="auto" w:frame="1"/>
          <w:lang w:val="uk-UA"/>
        </w:rPr>
        <w:t xml:space="preserve">асною </w:t>
      </w:r>
      <w:r w:rsidR="00F46C84" w:rsidRPr="00BA4856">
        <w:rPr>
          <w:bCs/>
          <w:i/>
          <w:iCs/>
          <w:szCs w:val="28"/>
          <w:bdr w:val="none" w:sz="0" w:space="0" w:color="auto" w:frame="1"/>
          <w:lang w:val="uk-UA"/>
        </w:rPr>
        <w:t>держ</w:t>
      </w:r>
      <w:r w:rsidR="001811B0">
        <w:rPr>
          <w:bCs/>
          <w:i/>
          <w:iCs/>
          <w:szCs w:val="28"/>
          <w:bdr w:val="none" w:sz="0" w:space="0" w:color="auto" w:frame="1"/>
          <w:lang w:val="uk-UA"/>
        </w:rPr>
        <w:t xml:space="preserve">авною </w:t>
      </w:r>
      <w:r w:rsidR="00F46C84" w:rsidRPr="00BA4856">
        <w:rPr>
          <w:bCs/>
          <w:i/>
          <w:iCs/>
          <w:szCs w:val="28"/>
          <w:bdr w:val="none" w:sz="0" w:space="0" w:color="auto" w:frame="1"/>
          <w:lang w:val="uk-UA"/>
        </w:rPr>
        <w:t>адміністраці</w:t>
      </w:r>
      <w:r w:rsidR="001811B0">
        <w:rPr>
          <w:bCs/>
          <w:i/>
          <w:iCs/>
          <w:szCs w:val="28"/>
          <w:bdr w:val="none" w:sz="0" w:space="0" w:color="auto" w:frame="1"/>
          <w:lang w:val="uk-UA"/>
        </w:rPr>
        <w:t>єю</w:t>
      </w:r>
      <w:r w:rsidR="00F46C84" w:rsidRPr="00BA4856">
        <w:rPr>
          <w:bCs/>
          <w:i/>
          <w:iCs/>
          <w:szCs w:val="28"/>
          <w:bdr w:val="none" w:sz="0" w:space="0" w:color="auto" w:frame="1"/>
          <w:lang w:val="uk-UA"/>
        </w:rPr>
        <w:t>?</w:t>
      </w:r>
    </w:p>
    <w:p w:rsidR="00F46C84" w:rsidRDefault="00F46C84" w:rsidP="000C36DA">
      <w:pPr>
        <w:jc w:val="both"/>
        <w:rPr>
          <w:i/>
          <w:snapToGrid w:val="0"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ТАРГОНСЬКИЙ </w:t>
      </w:r>
      <w:r w:rsidRPr="00BA4856">
        <w:rPr>
          <w:rStyle w:val="ad"/>
          <w:b w:val="0"/>
          <w:i/>
          <w:szCs w:val="28"/>
          <w:shd w:val="clear" w:color="auto" w:fill="FFFFFF"/>
          <w:lang w:val="uk-UA"/>
        </w:rPr>
        <w:t xml:space="preserve">Григорій Миколайович </w:t>
      </w:r>
      <w:r w:rsidRPr="00BA4856">
        <w:rPr>
          <w:i/>
          <w:snapToGrid w:val="0"/>
          <w:szCs w:val="28"/>
          <w:lang w:val="uk-UA"/>
        </w:rPr>
        <w:t xml:space="preserve">– начальник управління освіти і науки облдержадміністрації, який поінформував, що </w:t>
      </w:r>
      <w:r w:rsidR="00D50E7B" w:rsidRPr="00BA4856">
        <w:rPr>
          <w:i/>
          <w:szCs w:val="28"/>
          <w:lang w:val="uk-UA"/>
        </w:rPr>
        <w:t>не було</w:t>
      </w:r>
      <w:r w:rsidR="00D50E7B" w:rsidRPr="00BA4856">
        <w:rPr>
          <w:i/>
          <w:snapToGrid w:val="0"/>
          <w:szCs w:val="28"/>
          <w:lang w:val="uk-UA"/>
        </w:rPr>
        <w:t xml:space="preserve"> </w:t>
      </w:r>
      <w:r w:rsidRPr="00BA4856">
        <w:rPr>
          <w:i/>
          <w:snapToGrid w:val="0"/>
          <w:szCs w:val="28"/>
          <w:lang w:val="uk-UA"/>
        </w:rPr>
        <w:t xml:space="preserve">жодних заперечень по кандидатурі </w:t>
      </w:r>
      <w:r w:rsidRPr="00BA4856">
        <w:rPr>
          <w:i/>
          <w:szCs w:val="28"/>
          <w:lang w:val="uk-UA"/>
        </w:rPr>
        <w:t>Тарасевич Наталії Ростиславівни</w:t>
      </w:r>
      <w:r w:rsidR="00D50E7B" w:rsidRPr="00BA4856">
        <w:rPr>
          <w:i/>
          <w:szCs w:val="28"/>
          <w:lang w:val="uk-UA"/>
        </w:rPr>
        <w:t>.</w:t>
      </w:r>
      <w:r w:rsidRPr="00BA4856">
        <w:rPr>
          <w:i/>
          <w:szCs w:val="28"/>
          <w:lang w:val="uk-UA"/>
        </w:rPr>
        <w:t xml:space="preserve"> </w:t>
      </w:r>
      <w:r w:rsidR="00D50E7B" w:rsidRPr="00BA4856">
        <w:rPr>
          <w:i/>
          <w:szCs w:val="28"/>
          <w:lang w:val="uk-UA"/>
        </w:rPr>
        <w:t>У</w:t>
      </w:r>
      <w:r w:rsidR="004A3EE1" w:rsidRPr="00BA4856">
        <w:rPr>
          <w:i/>
          <w:snapToGrid w:val="0"/>
          <w:szCs w:val="28"/>
          <w:lang w:val="uk-UA"/>
        </w:rPr>
        <w:t>правління освіти і науки облдержадміністрації підтримує дану кандидатуру.</w:t>
      </w:r>
    </w:p>
    <w:p w:rsidR="001811B0" w:rsidRPr="00BA4856" w:rsidRDefault="001811B0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bdr w:val="none" w:sz="0" w:space="0" w:color="auto" w:frame="1"/>
          <w:lang w:val="uk-UA" w:eastAsia="ru-RU"/>
        </w:rPr>
        <w:t xml:space="preserve">ФАЙФУРА Богдан Михайлович – секретар </w:t>
      </w:r>
      <w:r w:rsidRPr="00BA4856">
        <w:rPr>
          <w:i/>
          <w:szCs w:val="28"/>
          <w:lang w:val="uk-UA"/>
        </w:rPr>
        <w:t xml:space="preserve">постійної комісії обласної ради з </w:t>
      </w:r>
      <w:r w:rsidRPr="00BA4856">
        <w:rPr>
          <w:i/>
          <w:szCs w:val="28"/>
          <w:shd w:val="clear" w:color="auto" w:fill="FFFFFF"/>
          <w:lang w:val="uk-UA"/>
        </w:rPr>
        <w:t>питань будівництва та розвитку інфраструктури</w:t>
      </w:r>
      <w:r w:rsidRPr="00BA4856">
        <w:rPr>
          <w:i/>
          <w:szCs w:val="28"/>
          <w:lang w:val="uk-UA"/>
        </w:rPr>
        <w:t>, який запропонував</w:t>
      </w:r>
      <w:r>
        <w:rPr>
          <w:i/>
          <w:szCs w:val="28"/>
          <w:lang w:val="uk-UA"/>
        </w:rPr>
        <w:t xml:space="preserve"> розглядати питання кадрових призначень після того, як їх розгляне відповідна профільна постійна комісія </w:t>
      </w:r>
      <w:r w:rsidR="00602748">
        <w:rPr>
          <w:i/>
          <w:szCs w:val="28"/>
          <w:lang w:val="uk-UA"/>
        </w:rPr>
        <w:t>та надасть свої рекомендації.</w:t>
      </w:r>
    </w:p>
    <w:p w:rsidR="004A3EE1" w:rsidRPr="00BA4856" w:rsidRDefault="004A3EE1" w:rsidP="000C36DA">
      <w:pPr>
        <w:jc w:val="both"/>
        <w:rPr>
          <w:i/>
          <w:szCs w:val="28"/>
          <w:lang w:val="uk-UA"/>
        </w:rPr>
      </w:pPr>
      <w:r w:rsidRPr="00BA4856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BA4856">
        <w:rPr>
          <w:i/>
          <w:szCs w:val="28"/>
          <w:lang w:val="uk-UA"/>
        </w:rPr>
        <w:t xml:space="preserve">остійної комісії обласної ради </w:t>
      </w:r>
      <w:r w:rsidRPr="00BA4856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BA4856">
        <w:rPr>
          <w:i/>
          <w:szCs w:val="28"/>
          <w:lang w:val="uk-UA"/>
        </w:rPr>
        <w:t>внести дане питання на розгляд президії обласної ради.</w:t>
      </w:r>
    </w:p>
    <w:p w:rsidR="00C252C9" w:rsidRPr="00BA4856" w:rsidRDefault="00C252C9" w:rsidP="000C36DA">
      <w:pPr>
        <w:jc w:val="both"/>
        <w:rPr>
          <w:sz w:val="16"/>
          <w:szCs w:val="16"/>
          <w:lang w:val="uk-UA"/>
        </w:rPr>
      </w:pPr>
    </w:p>
    <w:p w:rsidR="00C252C9" w:rsidRPr="00BA4856" w:rsidRDefault="00C252C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7A04B8" w:rsidRPr="00BA4856" w:rsidRDefault="007A04B8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7A04B8" w:rsidRPr="00BA4856" w:rsidRDefault="007A04B8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Рекомендувати голові обласної ради внести дане питання на розгляд президії обласної ради.</w:t>
      </w:r>
    </w:p>
    <w:p w:rsidR="00C252C9" w:rsidRPr="00BA4856" w:rsidRDefault="00C252C9" w:rsidP="000C36DA">
      <w:pPr>
        <w:jc w:val="both"/>
        <w:rPr>
          <w:sz w:val="16"/>
          <w:szCs w:val="16"/>
          <w:lang w:val="uk-UA"/>
        </w:rPr>
      </w:pPr>
    </w:p>
    <w:p w:rsidR="00C252C9" w:rsidRPr="00BA4856" w:rsidRDefault="00C252C9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7A04B8" w:rsidRPr="00BA4856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C252C9" w:rsidRPr="00BA4856" w:rsidRDefault="00C252C9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252C9" w:rsidRPr="00BA4856" w:rsidRDefault="00C252C9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B1B30" w:rsidRPr="00BA4856" w:rsidRDefault="007B1B30" w:rsidP="008D348D">
      <w:pPr>
        <w:spacing w:line="230" w:lineRule="auto"/>
        <w:contextualSpacing/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>2. Про контракт з головним лікарем комунального закладу «Рівненський обласний протитуберкульозний диспансер» Рівненської обласної ради - генеральним директором Рівненського обласного державного територіально-медичного об</w:t>
      </w:r>
      <w:r w:rsidRPr="00BA4856">
        <w:rPr>
          <w:b/>
          <w:bCs/>
          <w:szCs w:val="28"/>
          <w:shd w:val="clear" w:color="auto" w:fill="FFFFFF"/>
          <w:lang w:val="uk-UA"/>
        </w:rPr>
        <w:t>’</w:t>
      </w:r>
      <w:r w:rsidRPr="00BA4856">
        <w:rPr>
          <w:b/>
          <w:bCs/>
          <w:szCs w:val="28"/>
          <w:bdr w:val="none" w:sz="0" w:space="0" w:color="auto" w:frame="1"/>
          <w:lang w:val="uk-UA"/>
        </w:rPr>
        <w:t>єднання «Фтизіатрія».</w:t>
      </w:r>
    </w:p>
    <w:p w:rsidR="006A6A60" w:rsidRPr="00BA4856" w:rsidRDefault="006A6A60" w:rsidP="008D348D">
      <w:pPr>
        <w:spacing w:line="230" w:lineRule="auto"/>
        <w:jc w:val="both"/>
        <w:rPr>
          <w:sz w:val="16"/>
          <w:szCs w:val="16"/>
          <w:lang w:val="uk-UA"/>
        </w:rPr>
      </w:pPr>
    </w:p>
    <w:p w:rsidR="006A6A60" w:rsidRPr="00BA4856" w:rsidRDefault="006A6A60" w:rsidP="008D348D">
      <w:pPr>
        <w:spacing w:line="230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73109D" w:rsidRPr="00BA4856" w:rsidRDefault="006A6A60" w:rsidP="008D348D">
      <w:pPr>
        <w:pStyle w:val="ac"/>
        <w:shd w:val="clear" w:color="auto" w:fill="FFFFFF"/>
        <w:spacing w:before="0" w:beforeAutospacing="0" w:after="0" w:afterAutospacing="0" w:line="230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КРАВЧУК Тетяну Василівну – начальника відділу з питань спільної власності територіальних громад та економічного розвитку виконавчого апарату обласної ради, як</w:t>
      </w:r>
      <w:r w:rsidR="0073109D" w:rsidRPr="00BA4856"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ознайомил</w:t>
      </w:r>
      <w:r w:rsidR="0073109D" w:rsidRPr="00BA4856"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  <w:r w:rsidR="0073109D" w:rsidRPr="00BA4856">
        <w:rPr>
          <w:i/>
          <w:sz w:val="28"/>
          <w:szCs w:val="28"/>
          <w:lang w:val="uk-UA"/>
        </w:rPr>
        <w:t xml:space="preserve"> На розгляд засідання постійної комісії винесен</w:t>
      </w:r>
      <w:r w:rsidR="007B1B30" w:rsidRPr="00BA4856">
        <w:rPr>
          <w:i/>
          <w:sz w:val="28"/>
          <w:szCs w:val="28"/>
          <w:lang w:val="uk-UA"/>
        </w:rPr>
        <w:t>і</w:t>
      </w:r>
      <w:r w:rsidR="0073109D" w:rsidRPr="00BA4856">
        <w:rPr>
          <w:i/>
          <w:sz w:val="28"/>
          <w:szCs w:val="28"/>
          <w:lang w:val="uk-UA"/>
        </w:rPr>
        <w:t xml:space="preserve"> кандидатур</w:t>
      </w:r>
      <w:r w:rsidR="007B1B30" w:rsidRPr="00BA4856">
        <w:rPr>
          <w:i/>
          <w:sz w:val="28"/>
          <w:szCs w:val="28"/>
          <w:lang w:val="uk-UA"/>
        </w:rPr>
        <w:t>и</w:t>
      </w:r>
      <w:r w:rsidR="0073109D" w:rsidRPr="00BA4856">
        <w:rPr>
          <w:i/>
          <w:sz w:val="28"/>
          <w:szCs w:val="28"/>
          <w:lang w:val="uk-UA"/>
        </w:rPr>
        <w:t xml:space="preserve"> </w:t>
      </w:r>
      <w:r w:rsidR="007B1B30" w:rsidRPr="00BA4856">
        <w:rPr>
          <w:bCs/>
          <w:i/>
          <w:sz w:val="28"/>
          <w:szCs w:val="28"/>
          <w:bdr w:val="none" w:sz="0" w:space="0" w:color="auto" w:frame="1"/>
          <w:lang w:val="uk-UA"/>
        </w:rPr>
        <w:t>Бурачинського Вадима Мирославовича</w:t>
      </w:r>
      <w:r w:rsidR="001F5110" w:rsidRPr="00BA4856">
        <w:rPr>
          <w:bCs/>
          <w:i/>
          <w:sz w:val="28"/>
          <w:szCs w:val="28"/>
          <w:bdr w:val="none" w:sz="0" w:space="0" w:color="auto" w:frame="1"/>
          <w:lang w:val="uk-UA"/>
        </w:rPr>
        <w:t>,</w:t>
      </w:r>
      <w:r w:rsidR="007B1B30" w:rsidRPr="00BA485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Рожанського Ростислава Антоновича</w:t>
      </w:r>
      <w:r w:rsidR="0073109D" w:rsidRPr="00BA4856">
        <w:rPr>
          <w:i/>
          <w:sz w:val="28"/>
          <w:szCs w:val="28"/>
          <w:lang w:val="uk-UA"/>
        </w:rPr>
        <w:t>.</w:t>
      </w:r>
    </w:p>
    <w:p w:rsidR="006A6A60" w:rsidRPr="00BA4856" w:rsidRDefault="006A6A60" w:rsidP="008D348D">
      <w:pPr>
        <w:spacing w:line="230" w:lineRule="auto"/>
        <w:jc w:val="both"/>
        <w:rPr>
          <w:sz w:val="16"/>
          <w:szCs w:val="16"/>
          <w:lang w:val="uk-UA"/>
        </w:rPr>
      </w:pPr>
    </w:p>
    <w:p w:rsidR="006A6A60" w:rsidRPr="00BA4856" w:rsidRDefault="006A6A60" w:rsidP="008D348D">
      <w:pPr>
        <w:spacing w:line="230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7B1B30" w:rsidRPr="00602748" w:rsidRDefault="007B1B30" w:rsidP="008D348D">
      <w:pPr>
        <w:spacing w:line="230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shd w:val="clear" w:color="auto" w:fill="FFFFFF"/>
          <w:lang w:val="uk-UA"/>
        </w:rPr>
        <w:t xml:space="preserve">ОСІПЧУК Юрій Юрійович </w:t>
      </w:r>
      <w:r w:rsidRPr="00BA4856">
        <w:rPr>
          <w:i/>
          <w:szCs w:val="28"/>
          <w:lang w:val="uk-UA"/>
        </w:rPr>
        <w:t xml:space="preserve">– начальник </w:t>
      </w:r>
      <w:r w:rsidRPr="00BA4856">
        <w:rPr>
          <w:bCs/>
          <w:i/>
          <w:szCs w:val="28"/>
          <w:lang w:val="uk-UA"/>
        </w:rPr>
        <w:t>управління охорони здоров’я</w:t>
      </w:r>
      <w:r w:rsidRPr="00BA4856">
        <w:rPr>
          <w:i/>
          <w:szCs w:val="28"/>
          <w:lang w:val="uk-UA"/>
        </w:rPr>
        <w:t xml:space="preserve"> облдержадміністрації, який поінформував</w:t>
      </w:r>
      <w:r w:rsidR="00191FD0" w:rsidRPr="00BA4856">
        <w:rPr>
          <w:i/>
          <w:szCs w:val="28"/>
          <w:lang w:val="uk-UA"/>
        </w:rPr>
        <w:t xml:space="preserve">, що Рівненська обласна державна адміністрація та </w:t>
      </w:r>
      <w:r w:rsidR="00191FD0" w:rsidRPr="00BA4856">
        <w:rPr>
          <w:bCs/>
          <w:i/>
          <w:szCs w:val="28"/>
          <w:lang w:val="uk-UA"/>
        </w:rPr>
        <w:t>управління охорони здоров’я</w:t>
      </w:r>
      <w:r w:rsidR="00191FD0" w:rsidRPr="00BA4856">
        <w:rPr>
          <w:i/>
          <w:szCs w:val="28"/>
          <w:lang w:val="uk-UA"/>
        </w:rPr>
        <w:t xml:space="preserve"> облдержадміністрації не </w:t>
      </w:r>
      <w:r w:rsidR="00191FD0" w:rsidRPr="00602748">
        <w:rPr>
          <w:i/>
          <w:szCs w:val="28"/>
          <w:lang w:val="uk-UA"/>
        </w:rPr>
        <w:t xml:space="preserve">розглядали та не підтримують жодну </w:t>
      </w:r>
      <w:r w:rsidR="00A75588">
        <w:rPr>
          <w:i/>
          <w:szCs w:val="28"/>
          <w:lang w:val="uk-UA"/>
        </w:rPr>
        <w:t>і</w:t>
      </w:r>
      <w:r w:rsidR="00191FD0" w:rsidRPr="00602748">
        <w:rPr>
          <w:i/>
          <w:szCs w:val="28"/>
          <w:lang w:val="uk-UA"/>
        </w:rPr>
        <w:t>з кандидатур, які виносяться на розгляд постійної комісії.</w:t>
      </w:r>
    </w:p>
    <w:p w:rsidR="006A6A60" w:rsidRPr="00BA4856" w:rsidRDefault="005A0299" w:rsidP="008D348D">
      <w:pPr>
        <w:spacing w:line="230" w:lineRule="auto"/>
        <w:jc w:val="both"/>
        <w:rPr>
          <w:i/>
          <w:szCs w:val="28"/>
          <w:lang w:val="uk-UA"/>
        </w:rPr>
      </w:pPr>
      <w:r w:rsidRPr="00602748">
        <w:rPr>
          <w:bCs/>
          <w:i/>
          <w:szCs w:val="28"/>
          <w:bdr w:val="none" w:sz="0" w:space="0" w:color="auto" w:frame="1"/>
          <w:lang w:val="uk-UA"/>
        </w:rPr>
        <w:t>БУРАЧИНСЬКИЙ Вадим Мирославович, РОЖАНСЬКИЙ Ростислав</w:t>
      </w:r>
      <w:r w:rsidRPr="00BA4856">
        <w:rPr>
          <w:bCs/>
          <w:i/>
          <w:szCs w:val="28"/>
          <w:bdr w:val="none" w:sz="0" w:space="0" w:color="auto" w:frame="1"/>
          <w:lang w:val="uk-UA"/>
        </w:rPr>
        <w:t xml:space="preserve"> Антонович</w:t>
      </w:r>
      <w:r w:rsidR="006A6A60" w:rsidRPr="00BA4856">
        <w:rPr>
          <w:i/>
          <w:szCs w:val="28"/>
          <w:bdr w:val="none" w:sz="0" w:space="0" w:color="auto" w:frame="1"/>
          <w:lang w:val="uk-UA" w:eastAsia="ru-RU"/>
        </w:rPr>
        <w:t xml:space="preserve"> – кандидат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и</w:t>
      </w:r>
      <w:r w:rsidR="006A6A60" w:rsidRPr="00BA4856">
        <w:rPr>
          <w:i/>
          <w:szCs w:val="28"/>
          <w:bdr w:val="none" w:sz="0" w:space="0" w:color="auto" w:frame="1"/>
          <w:lang w:val="uk-UA" w:eastAsia="ru-RU"/>
        </w:rPr>
        <w:t xml:space="preserve"> на посаду </w:t>
      </w:r>
      <w:r w:rsidRPr="00BA4856">
        <w:rPr>
          <w:bCs/>
          <w:i/>
          <w:szCs w:val="28"/>
          <w:bdr w:val="none" w:sz="0" w:space="0" w:color="auto" w:frame="1"/>
          <w:lang w:val="uk-UA"/>
        </w:rPr>
        <w:t>головного лікаря комунального закладу «Рівненський обласний протитуберкульозний диспансер» Рівненської обласної ради - генерального директора Рівненського обласного державного територіально-медичного об</w:t>
      </w:r>
      <w:r w:rsidRPr="00BA4856">
        <w:rPr>
          <w:bCs/>
          <w:i/>
          <w:szCs w:val="28"/>
          <w:shd w:val="clear" w:color="auto" w:fill="FFFFFF"/>
          <w:lang w:val="uk-UA"/>
        </w:rPr>
        <w:t>’</w:t>
      </w:r>
      <w:r w:rsidRPr="00BA4856">
        <w:rPr>
          <w:bCs/>
          <w:i/>
          <w:szCs w:val="28"/>
          <w:bdr w:val="none" w:sz="0" w:space="0" w:color="auto" w:frame="1"/>
          <w:lang w:val="uk-UA"/>
        </w:rPr>
        <w:t>єднання «Фтизіатрія»</w:t>
      </w:r>
      <w:r w:rsidR="006A6A60" w:rsidRPr="00BA4856">
        <w:rPr>
          <w:i/>
          <w:szCs w:val="28"/>
          <w:lang w:val="uk-UA"/>
        </w:rPr>
        <w:t xml:space="preserve">, </w:t>
      </w:r>
      <w:r w:rsidRPr="00BA4856">
        <w:rPr>
          <w:i/>
          <w:szCs w:val="28"/>
          <w:lang w:val="uk-UA"/>
        </w:rPr>
        <w:t xml:space="preserve">які </w:t>
      </w:r>
      <w:r w:rsidRPr="00BA4856">
        <w:rPr>
          <w:rStyle w:val="af"/>
          <w:bCs/>
          <w:iCs w:val="0"/>
          <w:szCs w:val="28"/>
          <w:shd w:val="clear" w:color="auto" w:fill="FFFFFF"/>
          <w:lang w:val="uk-UA"/>
        </w:rPr>
        <w:t xml:space="preserve">представили свої програми дій на посаді </w:t>
      </w:r>
      <w:r w:rsidRPr="00BA4856">
        <w:rPr>
          <w:bCs/>
          <w:i/>
          <w:szCs w:val="28"/>
          <w:bdr w:val="none" w:sz="0" w:space="0" w:color="auto" w:frame="1"/>
          <w:lang w:val="uk-UA"/>
        </w:rPr>
        <w:t>головного лікаря</w:t>
      </w:r>
      <w:r w:rsidRPr="00BA4856">
        <w:rPr>
          <w:i/>
          <w:szCs w:val="28"/>
          <w:lang w:val="uk-UA"/>
        </w:rPr>
        <w:t xml:space="preserve"> комунального закладу</w:t>
      </w:r>
      <w:r w:rsidR="006A6A60" w:rsidRPr="00BA4856">
        <w:rPr>
          <w:i/>
          <w:szCs w:val="28"/>
          <w:lang w:val="uk-UA"/>
        </w:rPr>
        <w:t>.</w:t>
      </w:r>
    </w:p>
    <w:p w:rsidR="00210755" w:rsidRPr="00BA4856" w:rsidRDefault="00210755" w:rsidP="008D348D">
      <w:pPr>
        <w:spacing w:line="230" w:lineRule="auto"/>
        <w:jc w:val="both"/>
        <w:rPr>
          <w:sz w:val="16"/>
          <w:szCs w:val="16"/>
          <w:lang w:val="uk-UA"/>
        </w:rPr>
      </w:pPr>
    </w:p>
    <w:p w:rsidR="00217CC3" w:rsidRPr="00BA4856" w:rsidRDefault="00217CC3" w:rsidP="008D348D">
      <w:pPr>
        <w:spacing w:line="230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7B1B30" w:rsidRPr="00BA4856" w:rsidRDefault="007B1B30" w:rsidP="008D348D">
      <w:pPr>
        <w:spacing w:line="230" w:lineRule="auto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7B1B30" w:rsidRPr="00BA4856" w:rsidRDefault="007B1B30" w:rsidP="008D348D">
      <w:pPr>
        <w:spacing w:line="230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Рекомендувати голові обласної ради внести дане питання на розгляд президії обласної ради, врахувавши рекомендації профільної постійної комісії обласної ради.</w:t>
      </w:r>
    </w:p>
    <w:p w:rsidR="00217CC3" w:rsidRPr="00BA4856" w:rsidRDefault="00217CC3" w:rsidP="008D348D">
      <w:pPr>
        <w:spacing w:line="230" w:lineRule="auto"/>
        <w:jc w:val="both"/>
        <w:rPr>
          <w:sz w:val="16"/>
          <w:szCs w:val="16"/>
          <w:lang w:val="uk-UA"/>
        </w:rPr>
      </w:pPr>
    </w:p>
    <w:p w:rsidR="00217CC3" w:rsidRPr="00BA4856" w:rsidRDefault="00217CC3" w:rsidP="008D348D">
      <w:pPr>
        <w:pStyle w:val="a5"/>
        <w:spacing w:line="230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BE12AD" w:rsidRPr="00BA4856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217CC3" w:rsidRPr="00BA4856" w:rsidRDefault="00217CC3" w:rsidP="008D348D">
      <w:pPr>
        <w:spacing w:line="230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AF7153" w:rsidRPr="00BA4856" w:rsidRDefault="00AF7153" w:rsidP="008D348D">
      <w:pPr>
        <w:spacing w:line="230" w:lineRule="auto"/>
        <w:jc w:val="both"/>
        <w:rPr>
          <w:szCs w:val="28"/>
          <w:lang w:val="uk-UA"/>
        </w:rPr>
      </w:pPr>
    </w:p>
    <w:p w:rsidR="001F5110" w:rsidRPr="00BA4856" w:rsidRDefault="001F5110" w:rsidP="008D348D">
      <w:pPr>
        <w:spacing w:line="230" w:lineRule="auto"/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>3. Про контракт з начальником комунального закладу «Обласний інформаційно-аналітичний центр медичної статистики» Рівненської обласної ради.</w:t>
      </w:r>
    </w:p>
    <w:p w:rsidR="00217CC3" w:rsidRPr="00BA4856" w:rsidRDefault="00217CC3" w:rsidP="008D348D">
      <w:pPr>
        <w:spacing w:line="230" w:lineRule="auto"/>
        <w:jc w:val="both"/>
        <w:rPr>
          <w:sz w:val="16"/>
          <w:szCs w:val="16"/>
          <w:lang w:val="uk-UA"/>
        </w:rPr>
      </w:pPr>
    </w:p>
    <w:p w:rsidR="005E32D5" w:rsidRPr="00BA4856" w:rsidRDefault="005E32D5" w:rsidP="008D348D">
      <w:pPr>
        <w:spacing w:line="230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5E32D5" w:rsidRPr="00BA4856" w:rsidRDefault="005E32D5" w:rsidP="008D348D">
      <w:pPr>
        <w:pStyle w:val="ac"/>
        <w:shd w:val="clear" w:color="auto" w:fill="FFFFFF"/>
        <w:spacing w:before="0" w:beforeAutospacing="0" w:after="0" w:afterAutospacing="0" w:line="230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КРАВЧУК Тетяну Василівну – начальника відділу з питань спільної власності територіальних громад та економічного розвитку виконавчого апарату обласної ради, яка ознайомила присутніх з суттю даного проекту рішення. На розгляд засідання постійної комісії винесен</w:t>
      </w:r>
      <w:r w:rsidR="00CB7AC1" w:rsidRPr="00BA4856">
        <w:rPr>
          <w:i/>
          <w:sz w:val="28"/>
          <w:szCs w:val="28"/>
          <w:lang w:val="uk-UA"/>
        </w:rPr>
        <w:t>і</w:t>
      </w:r>
      <w:r w:rsidRPr="00BA4856">
        <w:rPr>
          <w:i/>
          <w:sz w:val="28"/>
          <w:szCs w:val="28"/>
          <w:lang w:val="uk-UA"/>
        </w:rPr>
        <w:t xml:space="preserve"> кандидатур</w:t>
      </w:r>
      <w:r w:rsidR="00CB7AC1" w:rsidRPr="00BA4856">
        <w:rPr>
          <w:i/>
          <w:sz w:val="28"/>
          <w:szCs w:val="28"/>
          <w:lang w:val="uk-UA"/>
        </w:rPr>
        <w:t>и</w:t>
      </w:r>
      <w:r w:rsidRPr="00BA4856">
        <w:rPr>
          <w:i/>
          <w:sz w:val="28"/>
          <w:szCs w:val="28"/>
          <w:lang w:val="uk-UA"/>
        </w:rPr>
        <w:t xml:space="preserve"> </w:t>
      </w:r>
      <w:r w:rsidR="001F5110" w:rsidRPr="00BA4856">
        <w:rPr>
          <w:bCs/>
          <w:i/>
          <w:sz w:val="28"/>
          <w:szCs w:val="28"/>
          <w:bdr w:val="none" w:sz="0" w:space="0" w:color="auto" w:frame="1"/>
          <w:lang w:val="uk-UA"/>
        </w:rPr>
        <w:t>Гашинського Ігоря Васильовича, Пахнюка Миколи Івановича</w:t>
      </w:r>
      <w:r w:rsidRPr="00BA4856">
        <w:rPr>
          <w:i/>
          <w:sz w:val="28"/>
          <w:szCs w:val="28"/>
          <w:lang w:val="uk-UA"/>
        </w:rPr>
        <w:t>.</w:t>
      </w:r>
    </w:p>
    <w:p w:rsidR="005E32D5" w:rsidRPr="00BA4856" w:rsidRDefault="005E32D5" w:rsidP="008D348D">
      <w:pPr>
        <w:spacing w:line="230" w:lineRule="auto"/>
        <w:jc w:val="both"/>
        <w:rPr>
          <w:sz w:val="16"/>
          <w:szCs w:val="16"/>
          <w:lang w:val="uk-UA"/>
        </w:rPr>
      </w:pPr>
    </w:p>
    <w:p w:rsidR="005E32D5" w:rsidRPr="00BA4856" w:rsidRDefault="005E32D5" w:rsidP="008D348D">
      <w:pPr>
        <w:spacing w:line="230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5E32D5" w:rsidRPr="00BA4856" w:rsidRDefault="00FA2261" w:rsidP="008D348D">
      <w:pPr>
        <w:pStyle w:val="ac"/>
        <w:shd w:val="clear" w:color="auto" w:fill="FFFFFF"/>
        <w:spacing w:before="0" w:beforeAutospacing="0" w:after="0" w:afterAutospacing="0" w:line="230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bCs/>
          <w:i/>
          <w:sz w:val="28"/>
          <w:szCs w:val="28"/>
          <w:bdr w:val="none" w:sz="0" w:space="0" w:color="auto" w:frame="1"/>
          <w:lang w:val="uk-UA"/>
        </w:rPr>
        <w:t>ГАШИНСЬКИЙ Ігор Васильович, ПАХНЮК Микола Іванович</w:t>
      </w:r>
      <w:r w:rsidR="00FD0BBF" w:rsidRPr="00BA4856">
        <w:rPr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E32D5" w:rsidRPr="00BA4856">
        <w:rPr>
          <w:i/>
          <w:sz w:val="28"/>
          <w:szCs w:val="28"/>
          <w:bdr w:val="none" w:sz="0" w:space="0" w:color="auto" w:frame="1"/>
          <w:lang w:val="uk-UA"/>
        </w:rPr>
        <w:t>– кандидат</w:t>
      </w:r>
      <w:r w:rsidR="001F6EDE" w:rsidRPr="00BA4856">
        <w:rPr>
          <w:i/>
          <w:sz w:val="28"/>
          <w:szCs w:val="28"/>
          <w:bdr w:val="none" w:sz="0" w:space="0" w:color="auto" w:frame="1"/>
          <w:lang w:val="uk-UA"/>
        </w:rPr>
        <w:t>и</w:t>
      </w:r>
      <w:r w:rsidR="005E32D5" w:rsidRPr="00BA4856">
        <w:rPr>
          <w:i/>
          <w:sz w:val="28"/>
          <w:szCs w:val="28"/>
          <w:bdr w:val="none" w:sz="0" w:space="0" w:color="auto" w:frame="1"/>
          <w:lang w:val="uk-UA"/>
        </w:rPr>
        <w:t xml:space="preserve"> на посаду </w:t>
      </w:r>
      <w:r w:rsidRPr="00BA485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начальника комунального закладу «Обласний інформаційно-аналітичний </w:t>
      </w:r>
      <w:r w:rsidRPr="00BA4856">
        <w:rPr>
          <w:bCs/>
          <w:i/>
          <w:sz w:val="28"/>
          <w:szCs w:val="28"/>
          <w:bdr w:val="none" w:sz="0" w:space="0" w:color="auto" w:frame="1"/>
          <w:lang w:val="uk-UA"/>
        </w:rPr>
        <w:lastRenderedPageBreak/>
        <w:t>центр медичної статистики» Рівненської обласної ради</w:t>
      </w:r>
      <w:r w:rsidR="005E32D5" w:rsidRPr="00BA4856">
        <w:rPr>
          <w:i/>
          <w:sz w:val="28"/>
          <w:szCs w:val="28"/>
          <w:lang w:val="uk-UA"/>
        </w:rPr>
        <w:t>, як</w:t>
      </w:r>
      <w:r w:rsidR="001F6EDE" w:rsidRPr="00BA4856">
        <w:rPr>
          <w:i/>
          <w:sz w:val="28"/>
          <w:szCs w:val="28"/>
          <w:lang w:val="uk-UA"/>
        </w:rPr>
        <w:t>і</w:t>
      </w:r>
      <w:r w:rsidR="005E32D5" w:rsidRPr="00BA4856">
        <w:rPr>
          <w:i/>
          <w:sz w:val="28"/>
          <w:szCs w:val="28"/>
          <w:lang w:val="uk-UA"/>
        </w:rPr>
        <w:t xml:space="preserve"> </w:t>
      </w:r>
      <w:r w:rsidR="005E32D5"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>представи</w:t>
      </w:r>
      <w:r w:rsidR="001F6EDE"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>ли свої програми</w:t>
      </w:r>
      <w:r w:rsidR="005E32D5"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 xml:space="preserve"> дій на посаді </w:t>
      </w:r>
      <w:r w:rsidR="008D348D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>начальника</w:t>
      </w:r>
      <w:r w:rsidR="005E32D5" w:rsidRPr="00BA4856">
        <w:rPr>
          <w:i/>
          <w:sz w:val="28"/>
          <w:szCs w:val="28"/>
          <w:lang w:val="uk-UA"/>
        </w:rPr>
        <w:t xml:space="preserve"> комунального </w:t>
      </w:r>
      <w:r w:rsidR="00FD0BBF" w:rsidRPr="00BA4856">
        <w:rPr>
          <w:i/>
          <w:sz w:val="28"/>
          <w:szCs w:val="28"/>
          <w:lang w:val="uk-UA"/>
        </w:rPr>
        <w:t>закладу</w:t>
      </w:r>
      <w:r w:rsidR="005E32D5" w:rsidRPr="00BA4856">
        <w:rPr>
          <w:i/>
          <w:sz w:val="28"/>
          <w:szCs w:val="28"/>
          <w:lang w:val="uk-UA"/>
        </w:rPr>
        <w:t>.</w:t>
      </w:r>
    </w:p>
    <w:p w:rsidR="0082151E" w:rsidRPr="00BA4856" w:rsidRDefault="0082151E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FA2261" w:rsidRPr="00BA4856" w:rsidRDefault="00FA2261" w:rsidP="00567EF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FA2261" w:rsidRPr="00BA4856" w:rsidRDefault="00FA2261" w:rsidP="00567EFE">
      <w:pPr>
        <w:spacing w:line="228" w:lineRule="auto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FA2261" w:rsidRPr="00BA4856" w:rsidRDefault="00FA2261" w:rsidP="00567EFE">
      <w:pPr>
        <w:spacing w:line="22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Рекомендувати голові обласної ради внести дане питання на розгляд президії обласної ради, врахувавши рекомендації профільної постійної комісії обласної ради.</w:t>
      </w:r>
    </w:p>
    <w:p w:rsidR="00FA2261" w:rsidRPr="00BA4856" w:rsidRDefault="00FA2261" w:rsidP="00567EFE">
      <w:pPr>
        <w:spacing w:line="228" w:lineRule="auto"/>
        <w:jc w:val="both"/>
        <w:rPr>
          <w:sz w:val="16"/>
          <w:szCs w:val="16"/>
          <w:lang w:val="uk-UA"/>
        </w:rPr>
      </w:pPr>
    </w:p>
    <w:p w:rsidR="00FA2261" w:rsidRPr="00BA4856" w:rsidRDefault="00FA2261" w:rsidP="00567EFE">
      <w:pPr>
        <w:pStyle w:val="a5"/>
        <w:spacing w:line="228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>“за” – 6 чол., “проти” – 0 чол., “утримались” – 0 чол.</w:t>
      </w:r>
    </w:p>
    <w:p w:rsidR="00FA2261" w:rsidRDefault="00FA2261" w:rsidP="00567EFE">
      <w:pPr>
        <w:spacing w:line="228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D2563" w:rsidRPr="009D2563" w:rsidRDefault="009D2563" w:rsidP="00567EFE">
      <w:pPr>
        <w:spacing w:line="228" w:lineRule="auto"/>
        <w:jc w:val="both"/>
        <w:rPr>
          <w:szCs w:val="28"/>
          <w:lang w:val="uk-UA"/>
        </w:rPr>
      </w:pPr>
    </w:p>
    <w:p w:rsidR="00FA2261" w:rsidRPr="00BA4856" w:rsidRDefault="00FA2261" w:rsidP="00567EFE">
      <w:pPr>
        <w:pStyle w:val="af1"/>
        <w:spacing w:after="0" w:line="228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8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4. Про контракт з начальником комунального підприємства «Управління майновим комплексом» Рівненської обласної ради.</w:t>
      </w:r>
    </w:p>
    <w:p w:rsidR="00941B9A" w:rsidRPr="00BA4856" w:rsidRDefault="00941B9A" w:rsidP="00567EFE">
      <w:pPr>
        <w:spacing w:line="228" w:lineRule="auto"/>
        <w:jc w:val="both"/>
        <w:rPr>
          <w:sz w:val="16"/>
          <w:szCs w:val="16"/>
          <w:lang w:val="uk-UA"/>
        </w:rPr>
      </w:pPr>
    </w:p>
    <w:p w:rsidR="00941B9A" w:rsidRPr="00BA4856" w:rsidRDefault="00941B9A" w:rsidP="00567EF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941B9A" w:rsidRPr="00BA4856" w:rsidRDefault="00941B9A" w:rsidP="00567EF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КРАВЧУК Тетяну Василівну – начальника відділу з питань спільної власності територіальних громад та економічного розвитку виконавчого апарату обласної ради, яка ознайомила присутніх з суттю даного проекту рішення. На розгляд засідання постійної комісії винесен</w:t>
      </w:r>
      <w:r w:rsidR="00E94B2D" w:rsidRPr="00BA4856"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кандидатур</w:t>
      </w:r>
      <w:r w:rsidR="00E94B2D" w:rsidRPr="00BA4856"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</w:t>
      </w:r>
      <w:r w:rsidR="00FA2261" w:rsidRPr="00BA4856">
        <w:rPr>
          <w:i/>
          <w:sz w:val="28"/>
          <w:szCs w:val="28"/>
          <w:lang w:val="uk-UA"/>
        </w:rPr>
        <w:t>Кирилюка Валентина Володимирович</w:t>
      </w:r>
      <w:r w:rsidRPr="00BA4856">
        <w:rPr>
          <w:i/>
          <w:sz w:val="28"/>
          <w:szCs w:val="28"/>
          <w:lang w:val="uk-UA"/>
        </w:rPr>
        <w:t>.</w:t>
      </w:r>
    </w:p>
    <w:p w:rsidR="00941B9A" w:rsidRPr="00BA4856" w:rsidRDefault="00941B9A" w:rsidP="00567EFE">
      <w:pPr>
        <w:spacing w:line="228" w:lineRule="auto"/>
        <w:jc w:val="both"/>
        <w:rPr>
          <w:sz w:val="16"/>
          <w:szCs w:val="16"/>
          <w:lang w:val="uk-UA"/>
        </w:rPr>
      </w:pPr>
    </w:p>
    <w:p w:rsidR="00941B9A" w:rsidRPr="00BA4856" w:rsidRDefault="00941B9A" w:rsidP="00567EF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941B9A" w:rsidRPr="00BA4856" w:rsidRDefault="00FA2261" w:rsidP="00567EF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КИРИЛЮК Валентин Володимирович</w:t>
      </w:r>
      <w:r w:rsidRPr="00BA4856">
        <w:rPr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941B9A" w:rsidRPr="00BA4856">
        <w:rPr>
          <w:i/>
          <w:sz w:val="28"/>
          <w:szCs w:val="28"/>
          <w:bdr w:val="none" w:sz="0" w:space="0" w:color="auto" w:frame="1"/>
          <w:lang w:val="uk-UA"/>
        </w:rPr>
        <w:t xml:space="preserve">– кандидат на посаду </w:t>
      </w:r>
      <w:r w:rsidRPr="00BA4856">
        <w:rPr>
          <w:bCs/>
          <w:i/>
          <w:sz w:val="28"/>
          <w:szCs w:val="28"/>
          <w:bdr w:val="none" w:sz="0" w:space="0" w:color="auto" w:frame="1"/>
          <w:lang w:val="uk-UA"/>
        </w:rPr>
        <w:t>начальника комунального підприємства «Управління майновим комплексом» Рівненської обласної ради</w:t>
      </w:r>
      <w:r w:rsidR="00941B9A" w:rsidRPr="00BA4856">
        <w:rPr>
          <w:i/>
          <w:sz w:val="28"/>
          <w:szCs w:val="28"/>
          <w:lang w:val="uk-UA"/>
        </w:rPr>
        <w:t>, як</w:t>
      </w:r>
      <w:r w:rsidRPr="00BA4856">
        <w:rPr>
          <w:i/>
          <w:sz w:val="28"/>
          <w:szCs w:val="28"/>
          <w:lang w:val="uk-UA"/>
        </w:rPr>
        <w:t xml:space="preserve">ий </w:t>
      </w:r>
      <w:r w:rsidR="00941B9A"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>представи</w:t>
      </w:r>
      <w:r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>в</w:t>
      </w:r>
      <w:r w:rsidR="00941B9A"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E94B2D"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>план</w:t>
      </w:r>
      <w:r w:rsidR="00941B9A"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 xml:space="preserve"> дій на посаді </w:t>
      </w:r>
      <w:r w:rsidRPr="00BA4856">
        <w:rPr>
          <w:rStyle w:val="af"/>
          <w:bCs/>
          <w:iCs w:val="0"/>
          <w:sz w:val="28"/>
          <w:szCs w:val="28"/>
          <w:shd w:val="clear" w:color="auto" w:fill="FFFFFF"/>
          <w:lang w:val="uk-UA"/>
        </w:rPr>
        <w:t>начальника</w:t>
      </w:r>
      <w:r w:rsidR="00941B9A" w:rsidRPr="00BA4856">
        <w:rPr>
          <w:i/>
          <w:sz w:val="28"/>
          <w:szCs w:val="28"/>
          <w:lang w:val="uk-UA"/>
        </w:rPr>
        <w:t xml:space="preserve"> комунального </w:t>
      </w:r>
      <w:r w:rsidR="00CF19C4" w:rsidRPr="00BA4856">
        <w:rPr>
          <w:bCs/>
          <w:i/>
          <w:sz w:val="28"/>
          <w:szCs w:val="28"/>
          <w:bdr w:val="none" w:sz="0" w:space="0" w:color="auto" w:frame="1"/>
          <w:lang w:val="uk-UA"/>
        </w:rPr>
        <w:t>підприємства</w:t>
      </w:r>
      <w:r w:rsidR="00941B9A" w:rsidRPr="00BA4856">
        <w:rPr>
          <w:i/>
          <w:sz w:val="28"/>
          <w:szCs w:val="28"/>
          <w:lang w:val="uk-UA"/>
        </w:rPr>
        <w:t>.</w:t>
      </w:r>
    </w:p>
    <w:p w:rsidR="00A11E79" w:rsidRPr="00BA4856" w:rsidRDefault="00A11E79" w:rsidP="00567EF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БУЧИНСЬКИЙ Олексій Андрійович </w:t>
      </w:r>
      <w:r w:rsidRPr="00BA4856">
        <w:rPr>
          <w:i/>
          <w:sz w:val="28"/>
          <w:szCs w:val="28"/>
          <w:lang w:val="uk-UA"/>
        </w:rPr>
        <w:t>– заступник голови обласної ради</w:t>
      </w:r>
      <w:r w:rsidRPr="00BA4856">
        <w:rPr>
          <w:i/>
          <w:sz w:val="28"/>
          <w:szCs w:val="28"/>
          <w:shd w:val="clear" w:color="auto" w:fill="FFFFFF"/>
          <w:lang w:val="uk-UA"/>
        </w:rPr>
        <w:t xml:space="preserve">, який запропонував </w:t>
      </w:r>
      <w:r w:rsidRPr="00BA4856">
        <w:rPr>
          <w:i/>
          <w:sz w:val="28"/>
          <w:szCs w:val="28"/>
          <w:lang w:val="uk-UA"/>
        </w:rPr>
        <w:t xml:space="preserve">при підготовці проекту рішення обласної ради про укладання контракту з Кирилюком Валентином Володимировичем на посаді </w:t>
      </w:r>
      <w:r w:rsidRPr="00BA4856">
        <w:rPr>
          <w:bCs/>
          <w:i/>
          <w:sz w:val="28"/>
          <w:szCs w:val="28"/>
          <w:bdr w:val="none" w:sz="0" w:space="0" w:color="auto" w:frame="1"/>
          <w:lang w:val="uk-UA"/>
        </w:rPr>
        <w:t>начальника комунального підприємства «Управління майновим комплексом» Рівненської обласної ради збільшити термін дії контракту.</w:t>
      </w:r>
    </w:p>
    <w:p w:rsidR="00941B9A" w:rsidRPr="00BA4856" w:rsidRDefault="00941B9A" w:rsidP="00567EFE">
      <w:pPr>
        <w:spacing w:line="228" w:lineRule="auto"/>
        <w:jc w:val="both"/>
        <w:rPr>
          <w:sz w:val="16"/>
          <w:szCs w:val="16"/>
          <w:lang w:val="uk-UA"/>
        </w:rPr>
      </w:pPr>
    </w:p>
    <w:p w:rsidR="00941B9A" w:rsidRPr="00BA4856" w:rsidRDefault="00941B9A" w:rsidP="00567EF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FA2261" w:rsidRPr="00BA4856" w:rsidRDefault="00FA2261" w:rsidP="00567EFE">
      <w:pPr>
        <w:spacing w:line="228" w:lineRule="auto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FA2261" w:rsidRPr="00BA4856" w:rsidRDefault="00FA2261" w:rsidP="00567EFE">
      <w:pPr>
        <w:spacing w:line="22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Рекомендувати голові обласної ради:</w:t>
      </w:r>
    </w:p>
    <w:p w:rsidR="00FA2261" w:rsidRPr="00BA4856" w:rsidRDefault="00FA2261" w:rsidP="00567EFE">
      <w:pPr>
        <w:spacing w:line="22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- внести дане питання на розгляд президії обласної ради;</w:t>
      </w:r>
    </w:p>
    <w:p w:rsidR="00FA2261" w:rsidRPr="00BA4856" w:rsidRDefault="00FA2261" w:rsidP="00567EFE">
      <w:pPr>
        <w:spacing w:line="22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- при підготовці проекту рішення обласної ради про укладання контракту з Кирилюком Валентином Володимировичем на посаді </w:t>
      </w:r>
      <w:r w:rsidRPr="00BA4856">
        <w:rPr>
          <w:bCs/>
          <w:i/>
          <w:szCs w:val="28"/>
          <w:bdr w:val="none" w:sz="0" w:space="0" w:color="auto" w:frame="1"/>
          <w:lang w:val="uk-UA"/>
        </w:rPr>
        <w:t>начальника комунального підприємства «Управління майновим комплексом» Рівненської обласної ради збільшити термін дії контракту.</w:t>
      </w:r>
    </w:p>
    <w:p w:rsidR="00941B9A" w:rsidRPr="00BA4856" w:rsidRDefault="00941B9A" w:rsidP="00567EFE">
      <w:pPr>
        <w:spacing w:line="228" w:lineRule="auto"/>
        <w:jc w:val="both"/>
        <w:rPr>
          <w:sz w:val="16"/>
          <w:szCs w:val="16"/>
          <w:lang w:val="uk-UA"/>
        </w:rPr>
      </w:pPr>
    </w:p>
    <w:p w:rsidR="00941B9A" w:rsidRPr="00BA4856" w:rsidRDefault="00941B9A" w:rsidP="00567EFE">
      <w:pPr>
        <w:pStyle w:val="a5"/>
        <w:spacing w:line="228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A11E79" w:rsidRPr="00BA4856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E94B2D" w:rsidRPr="00BA4856"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941B9A" w:rsidRPr="00BA4856" w:rsidRDefault="00941B9A" w:rsidP="00567EFE">
      <w:pPr>
        <w:spacing w:line="228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41B9A" w:rsidRPr="00BA4856" w:rsidRDefault="00941B9A" w:rsidP="00567EFE">
      <w:pPr>
        <w:spacing w:line="228" w:lineRule="auto"/>
        <w:jc w:val="both"/>
        <w:rPr>
          <w:szCs w:val="28"/>
          <w:lang w:val="uk-UA"/>
        </w:rPr>
      </w:pPr>
    </w:p>
    <w:p w:rsidR="00A11E79" w:rsidRPr="00BA4856" w:rsidRDefault="00A11E79" w:rsidP="00567EFE">
      <w:pPr>
        <w:spacing w:line="228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5. Про обрання представників громадськості до поліцейської комісії Головного управління Національної поліції в Рівненській області.</w:t>
      </w:r>
    </w:p>
    <w:p w:rsidR="00E21E9C" w:rsidRPr="00BA4856" w:rsidRDefault="00E21E9C" w:rsidP="00567EFE">
      <w:pPr>
        <w:spacing w:line="228" w:lineRule="auto"/>
        <w:jc w:val="both"/>
        <w:rPr>
          <w:sz w:val="16"/>
          <w:szCs w:val="16"/>
          <w:lang w:val="uk-UA"/>
        </w:rPr>
      </w:pPr>
    </w:p>
    <w:p w:rsidR="00E21E9C" w:rsidRPr="00BA4856" w:rsidRDefault="00E21E9C" w:rsidP="00567EF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E21E9C" w:rsidRPr="00BA4856" w:rsidRDefault="00A11E79" w:rsidP="00567EF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СОЛОГУБА Богдан</w:t>
      </w:r>
      <w:r w:rsidR="0077089C"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Євстафійович</w:t>
      </w:r>
      <w:r w:rsidR="0077089C"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– керуючого справами виконавчого апарату обласної ради – керівника секретаріату</w:t>
      </w:r>
      <w:r w:rsidR="00E21E9C" w:rsidRPr="00BA4856">
        <w:rPr>
          <w:i/>
          <w:sz w:val="28"/>
          <w:szCs w:val="28"/>
          <w:lang w:val="uk-UA"/>
        </w:rPr>
        <w:t>, як</w:t>
      </w:r>
      <w:r w:rsidRPr="00BA4856">
        <w:rPr>
          <w:i/>
          <w:sz w:val="28"/>
          <w:szCs w:val="28"/>
          <w:lang w:val="uk-UA"/>
        </w:rPr>
        <w:t>ий</w:t>
      </w:r>
      <w:r w:rsidR="00E21E9C" w:rsidRPr="00BA4856">
        <w:rPr>
          <w:i/>
          <w:sz w:val="28"/>
          <w:szCs w:val="28"/>
          <w:lang w:val="uk-UA"/>
        </w:rPr>
        <w:t xml:space="preserve"> ознайоми</w:t>
      </w:r>
      <w:r w:rsidRPr="00BA4856">
        <w:rPr>
          <w:i/>
          <w:sz w:val="28"/>
          <w:szCs w:val="28"/>
          <w:lang w:val="uk-UA"/>
        </w:rPr>
        <w:t>в</w:t>
      </w:r>
      <w:r w:rsidR="00E21E9C" w:rsidRPr="00BA4856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</w:p>
    <w:p w:rsidR="00E21E9C" w:rsidRPr="00BA4856" w:rsidRDefault="00E21E9C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ВИСТУПИЛИ:</w:t>
      </w:r>
    </w:p>
    <w:p w:rsidR="00D50E7B" w:rsidRPr="00BA4856" w:rsidRDefault="00D50E7B" w:rsidP="000C36DA">
      <w:pPr>
        <w:jc w:val="both"/>
        <w:rPr>
          <w:i/>
          <w:szCs w:val="28"/>
          <w:u w:val="single"/>
          <w:lang w:val="uk-UA"/>
        </w:rPr>
      </w:pPr>
      <w:r w:rsidRPr="00BA4856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BA4856">
        <w:rPr>
          <w:i/>
          <w:szCs w:val="28"/>
          <w:lang w:val="uk-UA"/>
        </w:rPr>
        <w:t xml:space="preserve">остійної комісії обласної ради </w:t>
      </w:r>
      <w:r w:rsidRPr="00BA4856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провести засідання фракцій обласної ради, на яких визначитися щодо кандидатур </w:t>
      </w:r>
      <w:r w:rsidRPr="00BA4856">
        <w:rPr>
          <w:i/>
          <w:color w:val="000000"/>
          <w:szCs w:val="28"/>
          <w:shd w:val="clear" w:color="auto" w:fill="FFFFFF"/>
          <w:lang w:val="uk-UA"/>
        </w:rPr>
        <w:t>представник</w:t>
      </w:r>
      <w:r w:rsidR="00BA4856" w:rsidRPr="00BA4856">
        <w:rPr>
          <w:i/>
          <w:color w:val="000000"/>
          <w:szCs w:val="28"/>
          <w:shd w:val="clear" w:color="auto" w:fill="FFFFFF"/>
          <w:lang w:val="uk-UA"/>
        </w:rPr>
        <w:t>ів</w:t>
      </w:r>
      <w:r w:rsidRPr="00BA4856">
        <w:rPr>
          <w:i/>
          <w:color w:val="000000"/>
          <w:szCs w:val="28"/>
          <w:shd w:val="clear" w:color="auto" w:fill="FFFFFF"/>
          <w:lang w:val="uk-UA"/>
        </w:rPr>
        <w:t xml:space="preserve"> громадськості</w:t>
      </w:r>
      <w:r w:rsidR="00BA4856" w:rsidRPr="00BA4856">
        <w:rPr>
          <w:i/>
          <w:color w:val="000000"/>
          <w:szCs w:val="28"/>
          <w:shd w:val="clear" w:color="auto" w:fill="FFFFFF"/>
          <w:lang w:val="uk-UA"/>
        </w:rPr>
        <w:t xml:space="preserve"> у складі </w:t>
      </w:r>
      <w:r w:rsidR="00BA4856" w:rsidRPr="00BA4856">
        <w:rPr>
          <w:i/>
          <w:szCs w:val="28"/>
          <w:lang w:val="uk-UA"/>
        </w:rPr>
        <w:t>поліцейської комісії.</w:t>
      </w:r>
    </w:p>
    <w:p w:rsidR="00A11E79" w:rsidRPr="00910C44" w:rsidRDefault="00A11E79" w:rsidP="000C36DA">
      <w:pPr>
        <w:jc w:val="both"/>
        <w:rPr>
          <w:i/>
          <w:szCs w:val="28"/>
          <w:lang w:val="uk-UA"/>
        </w:rPr>
      </w:pPr>
      <w:r w:rsidRPr="00BA4856">
        <w:rPr>
          <w:i/>
          <w:spacing w:val="-8"/>
          <w:szCs w:val="28"/>
          <w:lang w:val="uk-UA"/>
        </w:rPr>
        <w:t>Б</w:t>
      </w:r>
      <w:r w:rsidR="00851EFB" w:rsidRPr="00BA4856">
        <w:rPr>
          <w:i/>
          <w:spacing w:val="-8"/>
          <w:szCs w:val="28"/>
          <w:lang w:val="uk-UA"/>
        </w:rPr>
        <w:t xml:space="preserve">АГАМЕДОВ </w:t>
      </w:r>
      <w:r w:rsidRPr="00BA4856">
        <w:rPr>
          <w:i/>
          <w:spacing w:val="-8"/>
          <w:szCs w:val="28"/>
          <w:lang w:val="uk-UA"/>
        </w:rPr>
        <w:t>Валерій Расулович</w:t>
      </w:r>
      <w:r w:rsidR="00851EFB" w:rsidRPr="00BA4856">
        <w:rPr>
          <w:i/>
          <w:spacing w:val="-8"/>
          <w:szCs w:val="28"/>
          <w:lang w:val="uk-UA"/>
        </w:rPr>
        <w:t xml:space="preserve">, </w:t>
      </w:r>
      <w:r w:rsidRPr="00BA4856">
        <w:rPr>
          <w:i/>
          <w:spacing w:val="-8"/>
          <w:szCs w:val="28"/>
          <w:lang w:val="uk-UA"/>
        </w:rPr>
        <w:t>Б</w:t>
      </w:r>
      <w:r w:rsidR="00851EFB" w:rsidRPr="00BA4856">
        <w:rPr>
          <w:i/>
          <w:spacing w:val="-8"/>
          <w:szCs w:val="28"/>
          <w:lang w:val="uk-UA"/>
        </w:rPr>
        <w:t xml:space="preserve">ІЛЕЦЬКА </w:t>
      </w:r>
      <w:r w:rsidRPr="00BA4856">
        <w:rPr>
          <w:i/>
          <w:spacing w:val="-8"/>
          <w:szCs w:val="28"/>
          <w:lang w:val="uk-UA"/>
        </w:rPr>
        <w:t>Інна Олександрівна</w:t>
      </w:r>
      <w:r w:rsidR="00851EFB" w:rsidRPr="00BA4856">
        <w:rPr>
          <w:i/>
          <w:spacing w:val="-8"/>
          <w:szCs w:val="28"/>
          <w:lang w:val="uk-UA"/>
        </w:rPr>
        <w:t xml:space="preserve">, </w:t>
      </w:r>
      <w:r w:rsidRPr="00BA4856">
        <w:rPr>
          <w:i/>
          <w:spacing w:val="-8"/>
          <w:szCs w:val="28"/>
          <w:lang w:val="uk-UA"/>
        </w:rPr>
        <w:t>Б</w:t>
      </w:r>
      <w:r w:rsidR="00851EFB" w:rsidRPr="00BA4856">
        <w:rPr>
          <w:i/>
          <w:spacing w:val="-8"/>
          <w:szCs w:val="28"/>
          <w:lang w:val="uk-UA"/>
        </w:rPr>
        <w:t xml:space="preserve">ОЙКО </w:t>
      </w:r>
      <w:r w:rsidRPr="00BA4856">
        <w:rPr>
          <w:i/>
          <w:spacing w:val="-8"/>
          <w:szCs w:val="28"/>
          <w:lang w:val="uk-UA"/>
        </w:rPr>
        <w:t>Олександр</w:t>
      </w:r>
      <w:r w:rsidRPr="00BA4856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Володимирович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В</w:t>
      </w:r>
      <w:r w:rsidR="00BA4856" w:rsidRPr="00910C44">
        <w:rPr>
          <w:i/>
          <w:szCs w:val="28"/>
          <w:lang w:val="uk-UA"/>
        </w:rPr>
        <w:t>АРИВОДА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Євгеній Юрійович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В</w:t>
      </w:r>
      <w:r w:rsidR="00BA4856" w:rsidRPr="00910C44">
        <w:rPr>
          <w:i/>
          <w:szCs w:val="28"/>
          <w:lang w:val="uk-UA"/>
        </w:rPr>
        <w:t>ОЛОШИН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Леонід Сергійович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pacing w:val="-12"/>
          <w:szCs w:val="28"/>
          <w:lang w:val="uk-UA"/>
        </w:rPr>
        <w:t>Г</w:t>
      </w:r>
      <w:r w:rsidR="00BA4856" w:rsidRPr="00910C44">
        <w:rPr>
          <w:i/>
          <w:spacing w:val="-12"/>
          <w:szCs w:val="28"/>
          <w:lang w:val="uk-UA"/>
        </w:rPr>
        <w:t>ОНГАЛО</w:t>
      </w:r>
      <w:r w:rsidR="00851EFB" w:rsidRPr="00910C44">
        <w:rPr>
          <w:i/>
          <w:spacing w:val="-12"/>
          <w:szCs w:val="28"/>
          <w:lang w:val="uk-UA"/>
        </w:rPr>
        <w:t xml:space="preserve"> </w:t>
      </w:r>
      <w:r w:rsidRPr="00910C44">
        <w:rPr>
          <w:i/>
          <w:spacing w:val="-12"/>
          <w:szCs w:val="28"/>
          <w:lang w:val="uk-UA"/>
        </w:rPr>
        <w:t>Сергій Йосипович</w:t>
      </w:r>
      <w:r w:rsidR="00851EFB" w:rsidRPr="00910C44">
        <w:rPr>
          <w:i/>
          <w:spacing w:val="-12"/>
          <w:szCs w:val="28"/>
          <w:lang w:val="uk-UA"/>
        </w:rPr>
        <w:t xml:space="preserve">, </w:t>
      </w:r>
      <w:r w:rsidRPr="00910C44">
        <w:rPr>
          <w:i/>
          <w:spacing w:val="-12"/>
          <w:szCs w:val="28"/>
          <w:lang w:val="uk-UA"/>
        </w:rPr>
        <w:t>Д</w:t>
      </w:r>
      <w:r w:rsidR="00BA4856" w:rsidRPr="00910C44">
        <w:rPr>
          <w:i/>
          <w:spacing w:val="-12"/>
          <w:szCs w:val="28"/>
          <w:lang w:val="uk-UA"/>
        </w:rPr>
        <w:t>ИНОВСЬКА</w:t>
      </w:r>
      <w:r w:rsidR="00851EFB" w:rsidRPr="00910C44">
        <w:rPr>
          <w:i/>
          <w:spacing w:val="-12"/>
          <w:szCs w:val="28"/>
          <w:lang w:val="uk-UA"/>
        </w:rPr>
        <w:t xml:space="preserve"> </w:t>
      </w:r>
      <w:r w:rsidRPr="00910C44">
        <w:rPr>
          <w:i/>
          <w:spacing w:val="-12"/>
          <w:szCs w:val="28"/>
          <w:lang w:val="uk-UA"/>
        </w:rPr>
        <w:t>Ліана Валентинівна</w:t>
      </w:r>
      <w:r w:rsidR="00851EFB" w:rsidRPr="00910C44">
        <w:rPr>
          <w:i/>
          <w:spacing w:val="-12"/>
          <w:szCs w:val="28"/>
          <w:lang w:val="uk-UA"/>
        </w:rPr>
        <w:t xml:space="preserve">, </w:t>
      </w:r>
      <w:r w:rsidRPr="00910C44">
        <w:rPr>
          <w:i/>
          <w:spacing w:val="-12"/>
          <w:szCs w:val="28"/>
          <w:lang w:val="uk-UA"/>
        </w:rPr>
        <w:t>К</w:t>
      </w:r>
      <w:r w:rsidR="00BA4856" w:rsidRPr="00910C44">
        <w:rPr>
          <w:i/>
          <w:spacing w:val="-12"/>
          <w:szCs w:val="28"/>
          <w:lang w:val="uk-UA"/>
        </w:rPr>
        <w:t>УБ’ЮК</w:t>
      </w:r>
      <w:r w:rsidR="00851EFB" w:rsidRPr="00910C44">
        <w:rPr>
          <w:i/>
          <w:spacing w:val="-12"/>
          <w:szCs w:val="28"/>
          <w:lang w:val="uk-UA"/>
        </w:rPr>
        <w:t xml:space="preserve"> </w:t>
      </w:r>
      <w:r w:rsidRPr="00910C44">
        <w:rPr>
          <w:i/>
          <w:spacing w:val="-12"/>
          <w:szCs w:val="28"/>
          <w:lang w:val="uk-UA"/>
        </w:rPr>
        <w:t>Володимир</w:t>
      </w:r>
      <w:r w:rsidRPr="00910C44">
        <w:rPr>
          <w:i/>
          <w:szCs w:val="28"/>
          <w:lang w:val="uk-UA"/>
        </w:rPr>
        <w:t xml:space="preserve"> Олександрович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М</w:t>
      </w:r>
      <w:r w:rsidR="00BA4856" w:rsidRPr="00910C44">
        <w:rPr>
          <w:i/>
          <w:szCs w:val="28"/>
          <w:lang w:val="uk-UA"/>
        </w:rPr>
        <w:t>АРЧУК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Ігор Васильович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М</w:t>
      </w:r>
      <w:r w:rsidR="00BA4856" w:rsidRPr="00910C44">
        <w:rPr>
          <w:i/>
          <w:szCs w:val="28"/>
          <w:lang w:val="uk-UA"/>
        </w:rPr>
        <w:t>ОВЧАНЕЦЬ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Надія Іванівна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С</w:t>
      </w:r>
      <w:r w:rsidR="00BA4856" w:rsidRPr="00910C44">
        <w:rPr>
          <w:i/>
          <w:szCs w:val="28"/>
          <w:lang w:val="uk-UA"/>
        </w:rPr>
        <w:t>АДОВСЬКИЙ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Олег Леонідович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С</w:t>
      </w:r>
      <w:r w:rsidR="00BA4856" w:rsidRPr="00910C44">
        <w:rPr>
          <w:i/>
          <w:szCs w:val="28"/>
          <w:lang w:val="uk-UA"/>
        </w:rPr>
        <w:t>ОЛІМЧУК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Анатолій Миколайович</w:t>
      </w:r>
      <w:r w:rsidR="00851EFB" w:rsidRPr="00910C44">
        <w:rPr>
          <w:i/>
          <w:szCs w:val="28"/>
          <w:lang w:val="uk-UA"/>
        </w:rPr>
        <w:t xml:space="preserve">, </w:t>
      </w:r>
      <w:r w:rsidRPr="00A542ED">
        <w:rPr>
          <w:i/>
          <w:spacing w:val="-2"/>
          <w:szCs w:val="28"/>
          <w:lang w:val="uk-UA"/>
        </w:rPr>
        <w:t>Т</w:t>
      </w:r>
      <w:r w:rsidR="00BA4856" w:rsidRPr="00A542ED">
        <w:rPr>
          <w:i/>
          <w:spacing w:val="-2"/>
          <w:szCs w:val="28"/>
          <w:lang w:val="uk-UA"/>
        </w:rPr>
        <w:t>АРАСОВИЧ</w:t>
      </w:r>
      <w:r w:rsidR="00851EFB" w:rsidRPr="00A542ED">
        <w:rPr>
          <w:i/>
          <w:spacing w:val="-2"/>
          <w:szCs w:val="28"/>
          <w:lang w:val="uk-UA"/>
        </w:rPr>
        <w:t xml:space="preserve"> </w:t>
      </w:r>
      <w:r w:rsidRPr="00A542ED">
        <w:rPr>
          <w:i/>
          <w:spacing w:val="-2"/>
          <w:szCs w:val="28"/>
          <w:lang w:val="uk-UA"/>
        </w:rPr>
        <w:t>Павло Михайлович</w:t>
      </w:r>
      <w:r w:rsidR="00851EFB" w:rsidRPr="00A542ED">
        <w:rPr>
          <w:i/>
          <w:spacing w:val="-2"/>
          <w:szCs w:val="28"/>
          <w:lang w:val="uk-UA"/>
        </w:rPr>
        <w:t xml:space="preserve">, </w:t>
      </w:r>
      <w:r w:rsidRPr="00A542ED">
        <w:rPr>
          <w:i/>
          <w:spacing w:val="-2"/>
          <w:szCs w:val="28"/>
          <w:lang w:val="uk-UA"/>
        </w:rPr>
        <w:t>Т</w:t>
      </w:r>
      <w:r w:rsidR="00BA4856" w:rsidRPr="00A542ED">
        <w:rPr>
          <w:i/>
          <w:spacing w:val="-2"/>
          <w:szCs w:val="28"/>
          <w:lang w:val="uk-UA"/>
        </w:rPr>
        <w:t>КАЧУК</w:t>
      </w:r>
      <w:r w:rsidR="00851EFB" w:rsidRPr="00A542ED">
        <w:rPr>
          <w:i/>
          <w:spacing w:val="-2"/>
          <w:szCs w:val="28"/>
          <w:lang w:val="uk-UA"/>
        </w:rPr>
        <w:t xml:space="preserve"> </w:t>
      </w:r>
      <w:r w:rsidRPr="00A542ED">
        <w:rPr>
          <w:i/>
          <w:spacing w:val="-2"/>
          <w:szCs w:val="28"/>
          <w:lang w:val="uk-UA"/>
        </w:rPr>
        <w:t>Олена Павлівна</w:t>
      </w:r>
      <w:r w:rsidR="00851EFB" w:rsidRPr="00A542ED">
        <w:rPr>
          <w:i/>
          <w:spacing w:val="-2"/>
          <w:szCs w:val="28"/>
          <w:lang w:val="uk-UA"/>
        </w:rPr>
        <w:t xml:space="preserve">, </w:t>
      </w:r>
      <w:r w:rsidRPr="00A542ED">
        <w:rPr>
          <w:i/>
          <w:spacing w:val="-2"/>
          <w:szCs w:val="28"/>
          <w:lang w:val="uk-UA"/>
        </w:rPr>
        <w:t>У</w:t>
      </w:r>
      <w:r w:rsidR="00BA4856" w:rsidRPr="00A542ED">
        <w:rPr>
          <w:i/>
          <w:spacing w:val="-2"/>
          <w:szCs w:val="28"/>
          <w:lang w:val="uk-UA"/>
        </w:rPr>
        <w:t>КРАЇНЧУК</w:t>
      </w:r>
      <w:r w:rsidR="00851EFB" w:rsidRPr="00A542ED">
        <w:rPr>
          <w:i/>
          <w:spacing w:val="-2"/>
          <w:szCs w:val="28"/>
          <w:lang w:val="uk-UA"/>
        </w:rPr>
        <w:t xml:space="preserve"> </w:t>
      </w:r>
      <w:r w:rsidRPr="00A542ED">
        <w:rPr>
          <w:i/>
          <w:spacing w:val="-2"/>
          <w:szCs w:val="28"/>
          <w:lang w:val="uk-UA"/>
        </w:rPr>
        <w:t>Любов</w:t>
      </w:r>
      <w:r w:rsidRPr="00910C44">
        <w:rPr>
          <w:i/>
          <w:szCs w:val="28"/>
          <w:lang w:val="uk-UA"/>
        </w:rPr>
        <w:t xml:space="preserve"> Іванівна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Х</w:t>
      </w:r>
      <w:r w:rsidR="00BA4856" w:rsidRPr="00910C44">
        <w:rPr>
          <w:i/>
          <w:szCs w:val="28"/>
          <w:lang w:val="uk-UA"/>
        </w:rPr>
        <w:t>АВРУК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Радислав Андрійович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Ч</w:t>
      </w:r>
      <w:r w:rsidR="00BA4856" w:rsidRPr="00910C44">
        <w:rPr>
          <w:i/>
          <w:szCs w:val="28"/>
          <w:lang w:val="uk-UA"/>
        </w:rPr>
        <w:t>ОРНИЙ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Олександр Миколайович</w:t>
      </w:r>
      <w:r w:rsidR="00851EFB" w:rsidRPr="00910C44">
        <w:rPr>
          <w:i/>
          <w:szCs w:val="28"/>
          <w:lang w:val="uk-UA"/>
        </w:rPr>
        <w:t xml:space="preserve">, </w:t>
      </w:r>
      <w:r w:rsidRPr="00910C44">
        <w:rPr>
          <w:i/>
          <w:szCs w:val="28"/>
          <w:lang w:val="uk-UA"/>
        </w:rPr>
        <w:t>Я</w:t>
      </w:r>
      <w:r w:rsidR="00BA4856" w:rsidRPr="00910C44">
        <w:rPr>
          <w:i/>
          <w:szCs w:val="28"/>
          <w:lang w:val="uk-UA"/>
        </w:rPr>
        <w:t>КОВЛЕВА</w:t>
      </w:r>
      <w:r w:rsidR="00851EFB" w:rsidRPr="00910C44">
        <w:rPr>
          <w:i/>
          <w:szCs w:val="28"/>
          <w:lang w:val="uk-UA"/>
        </w:rPr>
        <w:t xml:space="preserve"> </w:t>
      </w:r>
      <w:r w:rsidRPr="00910C44">
        <w:rPr>
          <w:i/>
          <w:szCs w:val="28"/>
          <w:lang w:val="uk-UA"/>
        </w:rPr>
        <w:t>Ольга Іванівна</w:t>
      </w:r>
      <w:r w:rsidR="00851EFB" w:rsidRPr="00910C44">
        <w:rPr>
          <w:i/>
          <w:szCs w:val="28"/>
          <w:lang w:val="uk-UA"/>
        </w:rPr>
        <w:t xml:space="preserve"> – представники громадськості до поліцейської комісії Головного управління Національної поліції в Рівненській області</w:t>
      </w:r>
      <w:r w:rsidR="005D17E4">
        <w:rPr>
          <w:i/>
          <w:szCs w:val="28"/>
          <w:lang w:val="uk-UA"/>
        </w:rPr>
        <w:t xml:space="preserve">, які представили свої </w:t>
      </w:r>
      <w:r w:rsidR="005D17E4" w:rsidRPr="005D17E4">
        <w:rPr>
          <w:rStyle w:val="af"/>
          <w:bCs/>
          <w:iCs w:val="0"/>
          <w:shd w:val="clear" w:color="auto" w:fill="FFFFFF"/>
          <w:lang w:val="uk-UA"/>
        </w:rPr>
        <w:t>автобіографічні дані</w:t>
      </w:r>
      <w:r w:rsidR="00851EFB" w:rsidRPr="00910C44">
        <w:rPr>
          <w:i/>
          <w:szCs w:val="28"/>
          <w:lang w:val="uk-UA"/>
        </w:rPr>
        <w:t>.</w:t>
      </w:r>
    </w:p>
    <w:p w:rsidR="00E21E9C" w:rsidRPr="00BA4856" w:rsidRDefault="00E21E9C" w:rsidP="000C36DA">
      <w:pPr>
        <w:jc w:val="both"/>
        <w:rPr>
          <w:sz w:val="16"/>
          <w:szCs w:val="16"/>
          <w:lang w:val="uk-UA"/>
        </w:rPr>
      </w:pPr>
    </w:p>
    <w:p w:rsidR="00E21E9C" w:rsidRPr="00BA4856" w:rsidRDefault="00E21E9C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5D17E4" w:rsidRPr="00190D1A" w:rsidRDefault="005D17E4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5D17E4" w:rsidRPr="00190D1A" w:rsidRDefault="005D17E4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Рекомендувати голові обласної ради внести дане питання на розгляд президії та сесії обласної ради.</w:t>
      </w:r>
    </w:p>
    <w:p w:rsidR="00E21E9C" w:rsidRPr="00BA4856" w:rsidRDefault="00E21E9C" w:rsidP="000C36DA">
      <w:pPr>
        <w:jc w:val="both"/>
        <w:rPr>
          <w:sz w:val="16"/>
          <w:szCs w:val="16"/>
          <w:lang w:val="uk-UA"/>
        </w:rPr>
      </w:pPr>
    </w:p>
    <w:p w:rsidR="00E94B2D" w:rsidRPr="00BA4856" w:rsidRDefault="00E94B2D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5D17E4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E94B2D" w:rsidRPr="00BA4856" w:rsidRDefault="00E94B2D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41B9A" w:rsidRPr="00BA4856" w:rsidRDefault="00941B9A" w:rsidP="000C36DA">
      <w:pPr>
        <w:jc w:val="both"/>
        <w:rPr>
          <w:szCs w:val="28"/>
          <w:lang w:val="uk-UA"/>
        </w:rPr>
      </w:pPr>
    </w:p>
    <w:p w:rsidR="005D17E4" w:rsidRPr="00BA4856" w:rsidRDefault="005D17E4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6. Про Регламент Рівненської обласної ради сьомого скликання.</w:t>
      </w:r>
    </w:p>
    <w:p w:rsidR="00316853" w:rsidRPr="00BA4856" w:rsidRDefault="00316853" w:rsidP="000C36DA">
      <w:pPr>
        <w:jc w:val="both"/>
        <w:rPr>
          <w:sz w:val="16"/>
          <w:szCs w:val="16"/>
          <w:lang w:val="uk-UA"/>
        </w:rPr>
      </w:pPr>
    </w:p>
    <w:p w:rsidR="007158D9" w:rsidRPr="00BA4856" w:rsidRDefault="007158D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7158D9" w:rsidRPr="00BA4856" w:rsidRDefault="005D17E4" w:rsidP="000C36DA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5D17E4">
        <w:rPr>
          <w:i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5D17E4">
        <w:rPr>
          <w:i/>
          <w:sz w:val="28"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секретаріату</w:t>
      </w:r>
      <w:r w:rsidR="007158D9" w:rsidRPr="005D17E4">
        <w:rPr>
          <w:i/>
          <w:sz w:val="28"/>
          <w:szCs w:val="28"/>
          <w:lang w:val="uk-UA"/>
        </w:rPr>
        <w:t>, як</w:t>
      </w:r>
      <w:r>
        <w:rPr>
          <w:i/>
          <w:sz w:val="28"/>
          <w:szCs w:val="28"/>
          <w:lang w:val="uk-UA"/>
        </w:rPr>
        <w:t>ий</w:t>
      </w:r>
      <w:r w:rsidR="007158D9" w:rsidRPr="005D17E4">
        <w:rPr>
          <w:i/>
          <w:sz w:val="28"/>
          <w:szCs w:val="28"/>
          <w:lang w:val="uk-UA"/>
        </w:rPr>
        <w:t xml:space="preserve"> ознайоми</w:t>
      </w:r>
      <w:r>
        <w:rPr>
          <w:i/>
          <w:sz w:val="28"/>
          <w:szCs w:val="28"/>
          <w:lang w:val="uk-UA"/>
        </w:rPr>
        <w:t>в</w:t>
      </w:r>
      <w:r w:rsidR="007158D9" w:rsidRPr="005D17E4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</w:p>
    <w:p w:rsidR="007158D9" w:rsidRPr="00BA4856" w:rsidRDefault="007158D9" w:rsidP="000C36DA">
      <w:pPr>
        <w:jc w:val="both"/>
        <w:rPr>
          <w:sz w:val="16"/>
          <w:szCs w:val="16"/>
          <w:lang w:val="uk-UA"/>
        </w:rPr>
      </w:pPr>
    </w:p>
    <w:p w:rsidR="007158D9" w:rsidRPr="00BA4856" w:rsidRDefault="007158D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</w:t>
      </w:r>
      <w:r w:rsidR="0069057E">
        <w:rPr>
          <w:b/>
          <w:szCs w:val="28"/>
          <w:u w:val="single"/>
          <w:lang w:val="uk-UA"/>
        </w:rPr>
        <w:t>И</w:t>
      </w:r>
      <w:r w:rsidRPr="00BA4856">
        <w:rPr>
          <w:b/>
          <w:szCs w:val="28"/>
          <w:u w:val="single"/>
          <w:lang w:val="uk-UA"/>
        </w:rPr>
        <w:t>ЛИ:</w:t>
      </w:r>
    </w:p>
    <w:p w:rsidR="007158D9" w:rsidRPr="00344257" w:rsidRDefault="005D17E4" w:rsidP="000C36DA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44257">
        <w:rPr>
          <w:i/>
          <w:sz w:val="28"/>
          <w:szCs w:val="28"/>
          <w:bdr w:val="none" w:sz="0" w:space="0" w:color="auto" w:frame="1"/>
          <w:lang w:val="uk-UA"/>
        </w:rPr>
        <w:t>МУЛЯР Володимир Степанович</w:t>
      </w:r>
      <w:r w:rsidR="007158D9" w:rsidRPr="00344257">
        <w:rPr>
          <w:i/>
          <w:sz w:val="28"/>
          <w:szCs w:val="28"/>
          <w:bdr w:val="none" w:sz="0" w:space="0" w:color="auto" w:frame="1"/>
          <w:lang w:val="uk-UA"/>
        </w:rPr>
        <w:t xml:space="preserve"> – </w:t>
      </w:r>
      <w:r w:rsidR="00344257">
        <w:rPr>
          <w:i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344257" w:rsidRPr="00344257">
        <w:rPr>
          <w:bCs/>
          <w:i/>
          <w:sz w:val="28"/>
          <w:szCs w:val="28"/>
          <w:bdr w:val="none" w:sz="0" w:space="0" w:color="auto" w:frame="1"/>
          <w:lang w:val="uk-UA"/>
        </w:rPr>
        <w:t>г</w:t>
      </w:r>
      <w:r w:rsidR="00344257" w:rsidRPr="00344257">
        <w:rPr>
          <w:i/>
          <w:sz w:val="28"/>
          <w:szCs w:val="28"/>
          <w:bdr w:val="none" w:sz="0" w:space="0" w:color="auto" w:frame="1"/>
          <w:lang w:val="uk-UA"/>
        </w:rPr>
        <w:t>олов</w:t>
      </w:r>
      <w:r w:rsidR="00344257">
        <w:rPr>
          <w:i/>
          <w:sz w:val="28"/>
          <w:szCs w:val="28"/>
          <w:bdr w:val="none" w:sz="0" w:space="0" w:color="auto" w:frame="1"/>
          <w:lang w:val="uk-UA"/>
        </w:rPr>
        <w:t>и</w:t>
      </w:r>
      <w:r w:rsidR="00344257" w:rsidRPr="00344257">
        <w:rPr>
          <w:i/>
          <w:sz w:val="28"/>
          <w:szCs w:val="28"/>
          <w:bdr w:val="none" w:sz="0" w:space="0" w:color="auto" w:frame="1"/>
          <w:lang w:val="uk-UA"/>
        </w:rPr>
        <w:t xml:space="preserve"> п</w:t>
      </w:r>
      <w:r w:rsidR="00344257" w:rsidRPr="00344257">
        <w:rPr>
          <w:i/>
          <w:sz w:val="28"/>
          <w:szCs w:val="28"/>
          <w:lang w:val="uk-UA"/>
        </w:rPr>
        <w:t xml:space="preserve">остійної комісії обласної ради </w:t>
      </w:r>
      <w:r w:rsidR="00344257" w:rsidRPr="00344257">
        <w:rPr>
          <w:i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344257" w:rsidRPr="00344257">
        <w:rPr>
          <w:i/>
          <w:sz w:val="28"/>
          <w:szCs w:val="28"/>
          <w:lang w:val="uk-UA"/>
        </w:rPr>
        <w:t>доповнити положення Регламенту Рівненської обласної ради сьомого скликання окремим пунктом про проведення повторної реєстрації депутатів обласної ради після кожної перерви у пленарному засіданні сесії</w:t>
      </w:r>
      <w:r w:rsidR="007158D9" w:rsidRPr="00344257">
        <w:rPr>
          <w:i/>
          <w:sz w:val="28"/>
          <w:szCs w:val="28"/>
          <w:lang w:val="uk-UA"/>
        </w:rPr>
        <w:t>.</w:t>
      </w:r>
    </w:p>
    <w:p w:rsidR="007158D9" w:rsidRPr="00BA4856" w:rsidRDefault="007158D9" w:rsidP="000C36DA">
      <w:pPr>
        <w:jc w:val="both"/>
        <w:rPr>
          <w:sz w:val="16"/>
          <w:szCs w:val="16"/>
          <w:lang w:val="uk-UA"/>
        </w:rPr>
      </w:pPr>
    </w:p>
    <w:p w:rsidR="007158D9" w:rsidRPr="00BA4856" w:rsidRDefault="007158D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44257" w:rsidRPr="00190D1A" w:rsidRDefault="00344257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344257" w:rsidRPr="00190D1A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Виконавчому апарату обласної ради доповнити положення Регламенту Рівненської обласної ради сьомого скликання окремим пунктом про проведення повторної реєстрації депутатів обласної ради після кожної перерви у пленарному засіданні сесії</w:t>
      </w:r>
      <w:r w:rsidRPr="00190D1A">
        <w:rPr>
          <w:i/>
          <w:szCs w:val="28"/>
          <w:shd w:val="clear" w:color="auto" w:fill="FFFFFF"/>
          <w:lang w:val="uk-UA"/>
        </w:rPr>
        <w:t>.</w:t>
      </w:r>
    </w:p>
    <w:p w:rsidR="00344257" w:rsidRPr="00190D1A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Погодитись з проектом рішення з цього питання з врахуванням пункту 2 даної рекомендації.</w:t>
      </w:r>
    </w:p>
    <w:p w:rsidR="00344257" w:rsidRPr="00190D1A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7158D9" w:rsidRPr="00BA4856" w:rsidRDefault="007158D9" w:rsidP="000C36DA">
      <w:pPr>
        <w:jc w:val="both"/>
        <w:rPr>
          <w:sz w:val="16"/>
          <w:szCs w:val="16"/>
          <w:lang w:val="uk-UA"/>
        </w:rPr>
      </w:pPr>
    </w:p>
    <w:p w:rsidR="006F46A5" w:rsidRPr="00BA4856" w:rsidRDefault="006F46A5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344257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6F46A5" w:rsidRPr="00BA4856" w:rsidRDefault="006F46A5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41B9A" w:rsidRPr="00BA4856" w:rsidRDefault="00941B9A" w:rsidP="000C36DA">
      <w:pPr>
        <w:jc w:val="both"/>
        <w:rPr>
          <w:szCs w:val="28"/>
          <w:lang w:val="uk-UA"/>
        </w:rPr>
      </w:pPr>
    </w:p>
    <w:p w:rsidR="00955934" w:rsidRPr="00BA4856" w:rsidRDefault="00344257" w:rsidP="000C36DA">
      <w:pPr>
        <w:jc w:val="both"/>
        <w:rPr>
          <w:b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7. Про план роботи обласної ради на 2016 рік</w:t>
      </w:r>
      <w:r w:rsidR="00955934" w:rsidRPr="00BA4856">
        <w:rPr>
          <w:b/>
          <w:szCs w:val="28"/>
          <w:lang w:val="uk-UA"/>
        </w:rPr>
        <w:t>.</w:t>
      </w:r>
    </w:p>
    <w:p w:rsidR="00806E69" w:rsidRPr="00BA4856" w:rsidRDefault="00806E69" w:rsidP="000C36DA">
      <w:pPr>
        <w:jc w:val="both"/>
        <w:rPr>
          <w:sz w:val="16"/>
          <w:szCs w:val="16"/>
          <w:lang w:val="uk-UA"/>
        </w:rPr>
      </w:pPr>
    </w:p>
    <w:p w:rsidR="00344257" w:rsidRPr="00BA4856" w:rsidRDefault="0034425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344257" w:rsidRDefault="00344257" w:rsidP="000C36DA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5D17E4">
        <w:rPr>
          <w:i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5D17E4">
        <w:rPr>
          <w:i/>
          <w:sz w:val="28"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 w:val="28"/>
          <w:szCs w:val="28"/>
          <w:lang w:val="uk-UA"/>
        </w:rPr>
        <w:t>а</w:t>
      </w:r>
      <w:r w:rsidRPr="005D17E4">
        <w:rPr>
          <w:i/>
          <w:sz w:val="28"/>
          <w:szCs w:val="28"/>
          <w:lang w:val="uk-UA"/>
        </w:rPr>
        <w:t xml:space="preserve"> секретаріату, як</w:t>
      </w:r>
      <w:r>
        <w:rPr>
          <w:i/>
          <w:sz w:val="28"/>
          <w:szCs w:val="28"/>
          <w:lang w:val="uk-UA"/>
        </w:rPr>
        <w:t>ий</w:t>
      </w:r>
      <w:r w:rsidRPr="005D17E4">
        <w:rPr>
          <w:i/>
          <w:sz w:val="28"/>
          <w:szCs w:val="28"/>
          <w:lang w:val="uk-UA"/>
        </w:rPr>
        <w:t xml:space="preserve"> ознайоми</w:t>
      </w:r>
      <w:r>
        <w:rPr>
          <w:i/>
          <w:sz w:val="28"/>
          <w:szCs w:val="28"/>
          <w:lang w:val="uk-UA"/>
        </w:rPr>
        <w:t>в</w:t>
      </w:r>
      <w:r w:rsidRPr="005D17E4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</w:p>
    <w:p w:rsidR="00567EFE" w:rsidRPr="00567EFE" w:rsidRDefault="00567EFE" w:rsidP="000C36DA">
      <w:pPr>
        <w:pStyle w:val="ac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44257" w:rsidRPr="00BA4856" w:rsidRDefault="0034425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344257" w:rsidRPr="003012E9" w:rsidRDefault="00344257" w:rsidP="000C36DA">
      <w:pPr>
        <w:jc w:val="both"/>
        <w:rPr>
          <w:i/>
          <w:szCs w:val="28"/>
          <w:lang w:val="uk-UA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3012E9">
        <w:rPr>
          <w:i/>
          <w:szCs w:val="28"/>
          <w:shd w:val="clear" w:color="auto" w:fill="FFFFFF"/>
          <w:lang w:val="uk-UA"/>
        </w:rPr>
        <w:t>р</w:t>
      </w:r>
      <w:r w:rsidR="003012E9" w:rsidRPr="00190D1A">
        <w:rPr>
          <w:i/>
          <w:szCs w:val="28"/>
          <w:lang w:val="uk-UA"/>
        </w:rPr>
        <w:t>екомендувати</w:t>
      </w:r>
      <w:r w:rsidR="003012E9" w:rsidRPr="003012E9">
        <w:rPr>
          <w:i/>
          <w:szCs w:val="28"/>
          <w:lang w:val="uk-UA"/>
        </w:rPr>
        <w:t xml:space="preserve"> </w:t>
      </w:r>
      <w:r w:rsidR="003012E9">
        <w:rPr>
          <w:i/>
          <w:szCs w:val="28"/>
          <w:lang w:val="uk-UA"/>
        </w:rPr>
        <w:t>о</w:t>
      </w:r>
      <w:r w:rsidR="003012E9" w:rsidRPr="003012E9">
        <w:rPr>
          <w:i/>
          <w:szCs w:val="28"/>
          <w:lang w:val="uk-UA"/>
        </w:rPr>
        <w:t>блдержадміністрації протягом першого кварталу 2016 року розробити План першочергового фінансування будівництва та реконструкції об’єктів на території Рівненської області</w:t>
      </w:r>
      <w:r w:rsidRPr="003012E9">
        <w:rPr>
          <w:i/>
          <w:szCs w:val="28"/>
          <w:lang w:val="uk-UA"/>
        </w:rPr>
        <w:t>.</w:t>
      </w:r>
      <w:r w:rsidR="003012E9">
        <w:rPr>
          <w:i/>
          <w:szCs w:val="28"/>
          <w:lang w:val="uk-UA"/>
        </w:rPr>
        <w:t xml:space="preserve"> </w:t>
      </w:r>
      <w:r w:rsidR="003012E9" w:rsidRPr="00190D1A">
        <w:rPr>
          <w:i/>
          <w:spacing w:val="-1"/>
          <w:szCs w:val="28"/>
          <w:shd w:val="clear" w:color="auto" w:fill="FFFFFF"/>
          <w:lang w:val="uk-UA"/>
        </w:rPr>
        <w:t>Контроль за виконанням даної рекомендації покласти на</w:t>
      </w:r>
      <w:r w:rsidR="003012E9" w:rsidRPr="00190D1A">
        <w:rPr>
          <w:i/>
          <w:szCs w:val="28"/>
          <w:shd w:val="clear" w:color="auto" w:fill="FFFFFF"/>
          <w:lang w:val="uk-UA"/>
        </w:rPr>
        <w:t xml:space="preserve"> постійні </w:t>
      </w:r>
      <w:r w:rsidR="003012E9" w:rsidRPr="00824E95">
        <w:rPr>
          <w:i/>
          <w:szCs w:val="28"/>
          <w:shd w:val="clear" w:color="auto" w:fill="FFFFFF"/>
          <w:lang w:val="uk-UA"/>
        </w:rPr>
        <w:t>комісії обласної ради з питань будівництва та розвитку інфраструктури і</w:t>
      </w:r>
      <w:r w:rsidR="003012E9" w:rsidRPr="00824E95">
        <w:rPr>
          <w:bCs/>
          <w:i/>
          <w:iCs/>
          <w:szCs w:val="28"/>
          <w:bdr w:val="none" w:sz="0" w:space="0" w:color="auto" w:frame="1"/>
          <w:lang w:val="uk-UA"/>
        </w:rPr>
        <w:t xml:space="preserve"> з економічних питань та комунальної власності.</w:t>
      </w:r>
      <w:r w:rsidR="007F1FC6">
        <w:rPr>
          <w:bCs/>
          <w:i/>
          <w:iCs/>
          <w:szCs w:val="28"/>
          <w:bdr w:val="none" w:sz="0" w:space="0" w:color="auto" w:frame="1"/>
          <w:lang w:val="uk-UA"/>
        </w:rPr>
        <w:t xml:space="preserve"> </w:t>
      </w:r>
      <w:r w:rsidR="007F1FC6">
        <w:rPr>
          <w:i/>
          <w:szCs w:val="28"/>
          <w:lang w:val="uk-UA"/>
        </w:rPr>
        <w:t>Рекомендувати о</w:t>
      </w:r>
      <w:r w:rsidR="007F1FC6" w:rsidRPr="00190D1A">
        <w:rPr>
          <w:i/>
          <w:szCs w:val="28"/>
          <w:lang w:val="uk-UA"/>
        </w:rPr>
        <w:t>блдержадміністрації, виконавчому апарату обласної ради поновити персональний склад консультативних, дорадчих та інших допоміжних органів</w:t>
      </w:r>
      <w:r w:rsidR="007F1FC6">
        <w:rPr>
          <w:i/>
          <w:szCs w:val="28"/>
          <w:lang w:val="uk-UA"/>
        </w:rPr>
        <w:t>.</w:t>
      </w:r>
    </w:p>
    <w:p w:rsidR="00344257" w:rsidRPr="00BA4856" w:rsidRDefault="00344257" w:rsidP="000C36DA">
      <w:pPr>
        <w:jc w:val="both"/>
        <w:rPr>
          <w:i/>
          <w:szCs w:val="28"/>
          <w:u w:val="single"/>
          <w:lang w:val="uk-UA"/>
        </w:rPr>
      </w:pPr>
      <w:r w:rsidRPr="00BA4856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BA4856">
        <w:rPr>
          <w:i/>
          <w:szCs w:val="28"/>
          <w:lang w:val="uk-UA"/>
        </w:rPr>
        <w:t xml:space="preserve">остійної комісії обласної ради </w:t>
      </w:r>
      <w:r w:rsidRPr="00BA4856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7F1FC6">
        <w:rPr>
          <w:i/>
          <w:szCs w:val="28"/>
          <w:shd w:val="clear" w:color="auto" w:fill="FFFFFF"/>
          <w:lang w:val="uk-UA"/>
        </w:rPr>
        <w:t>погодився з пропозицією та запропонував в</w:t>
      </w:r>
      <w:r w:rsidR="007F1FC6" w:rsidRPr="00190D1A">
        <w:rPr>
          <w:i/>
          <w:spacing w:val="-1"/>
          <w:szCs w:val="28"/>
          <w:shd w:val="clear" w:color="auto" w:fill="FFFFFF"/>
          <w:lang w:val="uk-UA"/>
        </w:rPr>
        <w:t>иконавчому апарату обласної ради доповнити план роботи Рівненської обласної ради на 2016 рік відповідним пунктом</w:t>
      </w:r>
      <w:r w:rsidR="007F1FC6">
        <w:rPr>
          <w:i/>
          <w:spacing w:val="-1"/>
          <w:szCs w:val="28"/>
          <w:shd w:val="clear" w:color="auto" w:fill="FFFFFF"/>
          <w:lang w:val="uk-UA"/>
        </w:rPr>
        <w:t>.</w:t>
      </w:r>
    </w:p>
    <w:p w:rsidR="00806E69" w:rsidRPr="00BA4856" w:rsidRDefault="00806E69" w:rsidP="000C36DA">
      <w:pPr>
        <w:jc w:val="both"/>
        <w:rPr>
          <w:sz w:val="16"/>
          <w:szCs w:val="16"/>
          <w:lang w:val="uk-UA"/>
        </w:rPr>
      </w:pPr>
    </w:p>
    <w:p w:rsidR="008F02C2" w:rsidRPr="00BA4856" w:rsidRDefault="008F02C2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44257" w:rsidRPr="00190D1A" w:rsidRDefault="00344257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344257" w:rsidRPr="00190D1A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Рекомендувати:</w:t>
      </w:r>
    </w:p>
    <w:p w:rsidR="00344257" w:rsidRPr="00190D1A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2.1. Облдержадміністрації протягом першого кварталу 2016 року розробити План першочергов</w:t>
      </w:r>
      <w:r>
        <w:rPr>
          <w:i/>
          <w:szCs w:val="28"/>
          <w:lang w:val="uk-UA"/>
        </w:rPr>
        <w:t>ого фінансування будівництва та реконструкції об</w:t>
      </w:r>
      <w:r w:rsidRPr="0051404E">
        <w:rPr>
          <w:i/>
          <w:szCs w:val="28"/>
          <w:lang w:val="uk-UA"/>
        </w:rPr>
        <w:t>’</w:t>
      </w:r>
      <w:r>
        <w:rPr>
          <w:i/>
          <w:szCs w:val="28"/>
          <w:lang w:val="uk-UA"/>
        </w:rPr>
        <w:t>єктів на території</w:t>
      </w:r>
      <w:r w:rsidRPr="00190D1A">
        <w:rPr>
          <w:i/>
          <w:szCs w:val="28"/>
          <w:lang w:val="uk-UA"/>
        </w:rPr>
        <w:t xml:space="preserve"> Рівненської області.</w:t>
      </w:r>
    </w:p>
    <w:p w:rsidR="00344257" w:rsidRPr="00190D1A" w:rsidRDefault="00344257" w:rsidP="000C36DA">
      <w:pPr>
        <w:jc w:val="both"/>
        <w:rPr>
          <w:i/>
          <w:spacing w:val="-1"/>
          <w:szCs w:val="28"/>
          <w:shd w:val="clear" w:color="auto" w:fill="FFFFFF"/>
          <w:lang w:val="uk-UA"/>
        </w:rPr>
      </w:pPr>
      <w:r w:rsidRPr="00190D1A">
        <w:rPr>
          <w:i/>
          <w:spacing w:val="-1"/>
          <w:szCs w:val="28"/>
          <w:shd w:val="clear" w:color="auto" w:fill="FFFFFF"/>
          <w:lang w:val="uk-UA"/>
        </w:rPr>
        <w:t>2.2. Виконавчому апарату обласної ради доповнити план роботи Рівненської обласної ради на 2016 рік відповідним пунктом</w:t>
      </w:r>
      <w:r w:rsidRPr="00190D1A">
        <w:rPr>
          <w:i/>
          <w:szCs w:val="28"/>
          <w:lang w:val="uk-UA"/>
        </w:rPr>
        <w:t>.</w:t>
      </w:r>
    </w:p>
    <w:p w:rsidR="00344257" w:rsidRPr="00824E95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pacing w:val="-1"/>
          <w:szCs w:val="28"/>
          <w:shd w:val="clear" w:color="auto" w:fill="FFFFFF"/>
          <w:lang w:val="uk-UA"/>
        </w:rPr>
        <w:t>2.3. Контроль за виконанням даної рекомендації покласти на</w:t>
      </w:r>
      <w:r w:rsidRPr="00190D1A">
        <w:rPr>
          <w:i/>
          <w:szCs w:val="28"/>
          <w:shd w:val="clear" w:color="auto" w:fill="FFFFFF"/>
          <w:lang w:val="uk-UA"/>
        </w:rPr>
        <w:t xml:space="preserve"> постійні </w:t>
      </w:r>
      <w:r w:rsidRPr="00824E95">
        <w:rPr>
          <w:i/>
          <w:szCs w:val="28"/>
          <w:shd w:val="clear" w:color="auto" w:fill="FFFFFF"/>
          <w:lang w:val="uk-UA"/>
        </w:rPr>
        <w:t>комісії обласної ради з питань будівництва та розвитку інфраструктури і</w:t>
      </w:r>
      <w:r w:rsidRPr="00824E95">
        <w:rPr>
          <w:bCs/>
          <w:i/>
          <w:iCs/>
          <w:szCs w:val="28"/>
          <w:bdr w:val="none" w:sz="0" w:space="0" w:color="auto" w:frame="1"/>
          <w:lang w:val="uk-UA"/>
        </w:rPr>
        <w:t xml:space="preserve"> з економічних питань та комунальної власності.</w:t>
      </w:r>
    </w:p>
    <w:p w:rsidR="00344257" w:rsidRPr="00190D1A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Погодитись з проектом рішення з цього питання з врахуванням пункту 2 даної рекомендації.</w:t>
      </w:r>
    </w:p>
    <w:p w:rsidR="00344257" w:rsidRPr="00190D1A" w:rsidRDefault="00344257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344257" w:rsidRPr="00190D1A" w:rsidRDefault="00344257" w:rsidP="000C36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0D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Рекомендувати о</w:t>
      </w:r>
      <w:r w:rsidRPr="00190D1A">
        <w:rPr>
          <w:rFonts w:ascii="Times New Roman" w:hAnsi="Times New Roman" w:cs="Times New Roman"/>
          <w:i/>
          <w:sz w:val="28"/>
          <w:szCs w:val="28"/>
          <w:lang w:val="uk-UA"/>
        </w:rPr>
        <w:t>блдержадміністрації, виконавчому апарату обласної ради поновити персональний склад консультативних, дорадчих та інших допоміжних органів.</w:t>
      </w:r>
    </w:p>
    <w:p w:rsidR="00806E69" w:rsidRPr="00BA4856" w:rsidRDefault="00806E69" w:rsidP="000C36DA">
      <w:pPr>
        <w:jc w:val="both"/>
        <w:rPr>
          <w:sz w:val="16"/>
          <w:szCs w:val="16"/>
          <w:lang w:val="uk-UA"/>
        </w:rPr>
      </w:pPr>
    </w:p>
    <w:p w:rsidR="00806E69" w:rsidRPr="00BA4856" w:rsidRDefault="00806E69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3012E9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806E69" w:rsidRPr="00BA4856" w:rsidRDefault="00806E69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41B9A" w:rsidRPr="00BA4856" w:rsidRDefault="00941B9A" w:rsidP="000C36DA">
      <w:pPr>
        <w:jc w:val="both"/>
        <w:rPr>
          <w:szCs w:val="28"/>
          <w:lang w:val="uk-UA"/>
        </w:rPr>
      </w:pPr>
    </w:p>
    <w:p w:rsidR="008F02C2" w:rsidRPr="00BA4856" w:rsidRDefault="007F1FC6" w:rsidP="000C36DA">
      <w:pPr>
        <w:jc w:val="both"/>
        <w:rPr>
          <w:b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lastRenderedPageBreak/>
        <w:t>8. Про план підготовки проектів регуляторних актів на 2016 рік.</w:t>
      </w:r>
    </w:p>
    <w:p w:rsidR="0099384D" w:rsidRPr="00BA4856" w:rsidRDefault="0099384D" w:rsidP="000C36DA">
      <w:pPr>
        <w:jc w:val="both"/>
        <w:rPr>
          <w:sz w:val="16"/>
          <w:szCs w:val="16"/>
          <w:lang w:val="uk-UA"/>
        </w:rPr>
      </w:pPr>
    </w:p>
    <w:p w:rsidR="0099384D" w:rsidRPr="00BA4856" w:rsidRDefault="0099384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99384D" w:rsidRDefault="008F02C2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</w:t>
      </w:r>
      <w:r w:rsidR="0099384D" w:rsidRPr="00BA4856">
        <w:rPr>
          <w:i/>
          <w:sz w:val="28"/>
          <w:szCs w:val="28"/>
          <w:lang w:val="uk-UA"/>
        </w:rPr>
        <w:t>, як</w:t>
      </w:r>
      <w:r w:rsidRPr="00BA4856">
        <w:rPr>
          <w:i/>
          <w:sz w:val="28"/>
          <w:szCs w:val="28"/>
          <w:lang w:val="uk-UA"/>
        </w:rPr>
        <w:t>ий</w:t>
      </w:r>
      <w:r w:rsidR="0099384D" w:rsidRPr="00BA4856">
        <w:rPr>
          <w:i/>
          <w:sz w:val="28"/>
          <w:szCs w:val="28"/>
          <w:lang w:val="uk-UA"/>
        </w:rPr>
        <w:t xml:space="preserve"> ознайоми</w:t>
      </w:r>
      <w:r w:rsidRPr="00BA4856">
        <w:rPr>
          <w:i/>
          <w:sz w:val="28"/>
          <w:szCs w:val="28"/>
          <w:lang w:val="uk-UA"/>
        </w:rPr>
        <w:t>в</w:t>
      </w:r>
      <w:r w:rsidR="0099384D" w:rsidRPr="00BA4856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</w:p>
    <w:p w:rsidR="007F1FC6" w:rsidRPr="007F1FC6" w:rsidRDefault="007F1FC6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8F02C2" w:rsidRPr="00BA4856" w:rsidRDefault="008F02C2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8F02C2" w:rsidRPr="00BA4856" w:rsidRDefault="008F02C2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8F02C2" w:rsidRPr="00BA4856" w:rsidRDefault="008F02C2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8F02C2" w:rsidRPr="00BA4856" w:rsidRDefault="008F02C2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9384D" w:rsidRPr="00BA4856" w:rsidRDefault="0099384D" w:rsidP="000C36DA">
      <w:pPr>
        <w:jc w:val="both"/>
        <w:rPr>
          <w:sz w:val="16"/>
          <w:szCs w:val="16"/>
          <w:lang w:val="uk-UA"/>
        </w:rPr>
      </w:pPr>
    </w:p>
    <w:p w:rsidR="008F02C2" w:rsidRPr="00BA4856" w:rsidRDefault="008F02C2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19386B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19386B"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8F02C2" w:rsidRPr="00BA4856" w:rsidRDefault="008F02C2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806E69" w:rsidRPr="00BA4856" w:rsidRDefault="00806E69" w:rsidP="000C36DA">
      <w:pPr>
        <w:jc w:val="both"/>
        <w:rPr>
          <w:szCs w:val="28"/>
          <w:lang w:val="uk-UA"/>
        </w:rPr>
      </w:pPr>
    </w:p>
    <w:p w:rsidR="00F72475" w:rsidRPr="00996FCD" w:rsidRDefault="00996FCD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996FCD">
        <w:rPr>
          <w:b/>
          <w:sz w:val="28"/>
          <w:szCs w:val="28"/>
          <w:lang w:val="uk-UA"/>
        </w:rPr>
        <w:t>9. Про внесення змін до рішення обласної ради від 04.03.2014 № 1143 «Про структуру та чисельність виконавчого апарату обласної ради»</w:t>
      </w:r>
      <w:r w:rsidR="00F72475" w:rsidRPr="00996FCD">
        <w:rPr>
          <w:b/>
          <w:sz w:val="28"/>
          <w:szCs w:val="28"/>
          <w:lang w:val="uk-UA"/>
        </w:rPr>
        <w:t>.</w:t>
      </w:r>
    </w:p>
    <w:p w:rsidR="00F72475" w:rsidRPr="00BA4856" w:rsidRDefault="00F72475" w:rsidP="000C36DA">
      <w:pPr>
        <w:jc w:val="both"/>
        <w:rPr>
          <w:sz w:val="16"/>
          <w:szCs w:val="16"/>
          <w:lang w:val="uk-UA"/>
        </w:rPr>
      </w:pPr>
    </w:p>
    <w:p w:rsidR="008F5B0F" w:rsidRPr="00BA4856" w:rsidRDefault="008F5B0F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8F5B0F" w:rsidRPr="00BA4856" w:rsidRDefault="008F5B0F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з суттю даного проекту рішення.</w:t>
      </w:r>
    </w:p>
    <w:p w:rsidR="008F5B0F" w:rsidRPr="00BA4856" w:rsidRDefault="008F5B0F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8F5B0F" w:rsidRPr="00BA4856" w:rsidRDefault="008F5B0F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996FCD" w:rsidRPr="00190D1A" w:rsidRDefault="00996FCD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996FCD" w:rsidRPr="00190D1A" w:rsidRDefault="00996FC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996FCD" w:rsidRPr="00190D1A" w:rsidRDefault="00996FC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F5B0F" w:rsidRPr="00BA4856" w:rsidRDefault="008F5B0F" w:rsidP="000C36DA">
      <w:pPr>
        <w:jc w:val="both"/>
        <w:rPr>
          <w:sz w:val="16"/>
          <w:szCs w:val="16"/>
          <w:lang w:val="uk-UA"/>
        </w:rPr>
      </w:pPr>
    </w:p>
    <w:p w:rsidR="008F5B0F" w:rsidRPr="00BA4856" w:rsidRDefault="008F5B0F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996FCD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8F5B0F" w:rsidRPr="00BA4856" w:rsidRDefault="008F5B0F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806E69" w:rsidRPr="00BA4856" w:rsidRDefault="00806E69" w:rsidP="000C36DA">
      <w:pPr>
        <w:jc w:val="both"/>
        <w:rPr>
          <w:szCs w:val="28"/>
          <w:lang w:val="uk-UA"/>
        </w:rPr>
      </w:pPr>
    </w:p>
    <w:p w:rsidR="00D15124" w:rsidRPr="00996FCD" w:rsidRDefault="00996FCD" w:rsidP="000C36DA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996FCD">
        <w:rPr>
          <w:b/>
          <w:sz w:val="28"/>
          <w:szCs w:val="28"/>
          <w:lang w:val="uk-UA"/>
        </w:rPr>
        <w:t>10. Про склад комісії обласної ради з питань поновлення прав реабілітованих.</w:t>
      </w:r>
    </w:p>
    <w:p w:rsidR="00D15124" w:rsidRPr="00BA4856" w:rsidRDefault="00D15124" w:rsidP="000C36DA">
      <w:pPr>
        <w:jc w:val="both"/>
        <w:rPr>
          <w:sz w:val="16"/>
          <w:szCs w:val="16"/>
          <w:lang w:val="uk-UA"/>
        </w:rPr>
      </w:pPr>
    </w:p>
    <w:p w:rsidR="008F5B0F" w:rsidRPr="00BA4856" w:rsidRDefault="008F5B0F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8F5B0F" w:rsidRPr="00BA4856" w:rsidRDefault="008F5B0F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СОЛОГУБА Богдана Євстафійовича – керуючого справами виконавчого апарату обласної ради - керівника секретаріату, який ознайомив присутніх з суттю даного проекту рішення.</w:t>
      </w:r>
    </w:p>
    <w:p w:rsidR="008F5B0F" w:rsidRPr="00BA4856" w:rsidRDefault="008F5B0F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8F5B0F" w:rsidRPr="00BA4856" w:rsidRDefault="008F5B0F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8F5B0F" w:rsidRPr="00BA4856" w:rsidRDefault="008F5B0F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8F5B0F" w:rsidRPr="00BA4856" w:rsidRDefault="008F5B0F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8F5B0F" w:rsidRPr="00BA4856" w:rsidRDefault="008F5B0F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F5B0F" w:rsidRPr="00BA4856" w:rsidRDefault="008F5B0F" w:rsidP="000C36DA">
      <w:pPr>
        <w:jc w:val="both"/>
        <w:rPr>
          <w:sz w:val="16"/>
          <w:szCs w:val="16"/>
          <w:lang w:val="uk-UA"/>
        </w:rPr>
      </w:pPr>
    </w:p>
    <w:p w:rsidR="008F5B0F" w:rsidRPr="00BA4856" w:rsidRDefault="008F5B0F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996FCD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8F5B0F" w:rsidRPr="00BA4856" w:rsidRDefault="008F5B0F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806E69" w:rsidRPr="00BA4856" w:rsidRDefault="00806E69" w:rsidP="000C36DA">
      <w:pPr>
        <w:jc w:val="both"/>
        <w:rPr>
          <w:szCs w:val="28"/>
          <w:lang w:val="uk-UA"/>
        </w:rPr>
      </w:pPr>
    </w:p>
    <w:p w:rsidR="003B29CE" w:rsidRPr="00BA4856" w:rsidRDefault="003B29CE" w:rsidP="00BF4A5E">
      <w:pPr>
        <w:spacing w:line="228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lastRenderedPageBreak/>
        <w:t>11. Про Обласну програму підтримки молоді на 2016 - 2020 роки.</w:t>
      </w:r>
    </w:p>
    <w:p w:rsidR="00F77C82" w:rsidRPr="00BA4856" w:rsidRDefault="00F77C82" w:rsidP="00BF4A5E">
      <w:pPr>
        <w:spacing w:line="228" w:lineRule="auto"/>
        <w:jc w:val="both"/>
        <w:rPr>
          <w:sz w:val="16"/>
          <w:szCs w:val="16"/>
          <w:lang w:val="uk-UA"/>
        </w:rPr>
      </w:pPr>
    </w:p>
    <w:p w:rsidR="00C17B72" w:rsidRPr="00BA4856" w:rsidRDefault="00C17B72" w:rsidP="00BF4A5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C17B72" w:rsidRPr="00BA4856" w:rsidRDefault="003B29CE" w:rsidP="00BF4A5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ЛІПСЬК</w:t>
      </w:r>
      <w:r>
        <w:rPr>
          <w:i/>
          <w:sz w:val="28"/>
          <w:szCs w:val="28"/>
          <w:lang w:val="uk-UA"/>
        </w:rPr>
        <w:t>ОГО</w:t>
      </w:r>
      <w:r w:rsidRPr="00BA4856">
        <w:rPr>
          <w:i/>
          <w:sz w:val="28"/>
          <w:szCs w:val="28"/>
          <w:lang w:val="uk-UA"/>
        </w:rPr>
        <w:t xml:space="preserve"> </w:t>
      </w:r>
      <w:r w:rsidRPr="00BA4856">
        <w:rPr>
          <w:i/>
          <w:sz w:val="28"/>
          <w:szCs w:val="28"/>
          <w:shd w:val="clear" w:color="auto" w:fill="FFFFFF"/>
          <w:lang w:val="uk-UA"/>
        </w:rPr>
        <w:t>Віталі</w:t>
      </w:r>
      <w:r>
        <w:rPr>
          <w:i/>
          <w:sz w:val="28"/>
          <w:szCs w:val="28"/>
          <w:shd w:val="clear" w:color="auto" w:fill="FFFFFF"/>
          <w:lang w:val="uk-UA"/>
        </w:rPr>
        <w:t>я</w:t>
      </w:r>
      <w:r w:rsidRPr="00BA4856">
        <w:rPr>
          <w:i/>
          <w:sz w:val="28"/>
          <w:szCs w:val="28"/>
          <w:shd w:val="clear" w:color="auto" w:fill="FFFFFF"/>
          <w:lang w:val="uk-UA"/>
        </w:rPr>
        <w:t xml:space="preserve"> Володимирович</w:t>
      </w:r>
      <w:r>
        <w:rPr>
          <w:i/>
          <w:sz w:val="28"/>
          <w:szCs w:val="28"/>
          <w:shd w:val="clear" w:color="auto" w:fill="FFFFFF"/>
          <w:lang w:val="uk-UA"/>
        </w:rPr>
        <w:t>а</w:t>
      </w:r>
      <w:r w:rsidRPr="00BA485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BA4856">
        <w:rPr>
          <w:i/>
          <w:sz w:val="28"/>
          <w:szCs w:val="28"/>
          <w:lang w:val="uk-UA"/>
        </w:rPr>
        <w:t>– начальник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управління у справах молоді та спорту облдержадміністрації</w:t>
      </w:r>
      <w:r w:rsidR="00C17B72" w:rsidRPr="00BA4856">
        <w:rPr>
          <w:i/>
          <w:sz w:val="28"/>
          <w:szCs w:val="28"/>
          <w:lang w:val="uk-UA"/>
        </w:rPr>
        <w:t>, який ознайомив присутніх з суттю даного проекту рішення.</w:t>
      </w:r>
    </w:p>
    <w:p w:rsidR="00C17B72" w:rsidRPr="00BA4856" w:rsidRDefault="00C17B72" w:rsidP="00BF4A5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sz w:val="16"/>
          <w:szCs w:val="16"/>
          <w:lang w:val="uk-UA"/>
        </w:rPr>
      </w:pPr>
    </w:p>
    <w:p w:rsidR="003B29CE" w:rsidRPr="00BA4856" w:rsidRDefault="003B29CE" w:rsidP="00BF4A5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496DDE" w:rsidRPr="00BA4856" w:rsidRDefault="003B29CE" w:rsidP="00BF4A5E">
      <w:pPr>
        <w:spacing w:line="228" w:lineRule="auto"/>
        <w:jc w:val="both"/>
        <w:rPr>
          <w:i/>
          <w:color w:val="000000"/>
          <w:szCs w:val="28"/>
          <w:lang w:val="uk-UA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190D1A">
        <w:rPr>
          <w:i/>
          <w:szCs w:val="28"/>
          <w:lang w:val="uk-UA"/>
        </w:rPr>
        <w:t xml:space="preserve">у пунктах 3.3. та 3.4 розділу I заходів щодо реалізації Програми змінити назви відповідних </w:t>
      </w:r>
      <w:r w:rsidRPr="00190D1A">
        <w:rPr>
          <w:bCs/>
          <w:i/>
          <w:szCs w:val="28"/>
          <w:shd w:val="clear" w:color="auto" w:fill="FFFFFF"/>
          <w:lang w:val="uk-UA"/>
        </w:rPr>
        <w:t>премій голови Рівненської обласної державної адміністрації</w:t>
      </w:r>
      <w:r w:rsidRPr="00190D1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на премії обласної ради</w:t>
      </w:r>
      <w:r w:rsidR="00D74B44">
        <w:rPr>
          <w:i/>
          <w:szCs w:val="28"/>
          <w:lang w:val="uk-UA"/>
        </w:rPr>
        <w:t xml:space="preserve"> </w:t>
      </w:r>
      <w:r w:rsidR="00496DDE">
        <w:rPr>
          <w:i/>
          <w:szCs w:val="28"/>
          <w:lang w:val="uk-UA"/>
        </w:rPr>
        <w:t>у зв</w:t>
      </w:r>
      <w:r w:rsidR="00496DDE" w:rsidRPr="00496DDE">
        <w:rPr>
          <w:i/>
          <w:szCs w:val="28"/>
          <w:lang w:val="uk-UA"/>
        </w:rPr>
        <w:t>’</w:t>
      </w:r>
      <w:r w:rsidR="00496DDE">
        <w:rPr>
          <w:i/>
          <w:szCs w:val="28"/>
          <w:lang w:val="uk-UA"/>
        </w:rPr>
        <w:t xml:space="preserve">язку </w:t>
      </w:r>
      <w:r w:rsidRPr="00190D1A">
        <w:rPr>
          <w:i/>
          <w:szCs w:val="28"/>
          <w:lang w:val="uk-UA"/>
        </w:rPr>
        <w:t xml:space="preserve">з </w:t>
      </w:r>
      <w:r w:rsidR="00496DDE">
        <w:rPr>
          <w:i/>
          <w:szCs w:val="28"/>
          <w:lang w:val="uk-UA"/>
        </w:rPr>
        <w:t>тим</w:t>
      </w:r>
      <w:r w:rsidRPr="00190D1A">
        <w:rPr>
          <w:i/>
          <w:szCs w:val="28"/>
          <w:lang w:val="uk-UA"/>
        </w:rPr>
        <w:t>, що в</w:t>
      </w:r>
      <w:r w:rsidRPr="00190D1A">
        <w:rPr>
          <w:i/>
          <w:szCs w:val="28"/>
          <w:shd w:val="clear" w:color="auto" w:fill="FFFFFF"/>
          <w:lang w:val="uk-UA"/>
        </w:rPr>
        <w:t>иплата премій здійснюється за рахунок коштів, передбачених в обласному бюджеті</w:t>
      </w:r>
      <w:r w:rsidR="00FB478E">
        <w:rPr>
          <w:i/>
          <w:szCs w:val="28"/>
          <w:shd w:val="clear" w:color="auto" w:fill="FFFFFF"/>
          <w:lang w:val="uk-UA"/>
        </w:rPr>
        <w:t xml:space="preserve">, </w:t>
      </w:r>
      <w:r w:rsidR="00FB478E" w:rsidRPr="00190D1A">
        <w:rPr>
          <w:i/>
          <w:szCs w:val="28"/>
          <w:shd w:val="clear" w:color="auto" w:fill="FFFFFF"/>
          <w:lang w:val="uk-UA"/>
        </w:rPr>
        <w:t>а не за рахунок власних коштів посадової особи</w:t>
      </w:r>
      <w:r>
        <w:rPr>
          <w:i/>
          <w:szCs w:val="28"/>
          <w:lang w:val="uk-UA"/>
        </w:rPr>
        <w:t>.</w:t>
      </w:r>
      <w:r w:rsidR="00496DDE">
        <w:rPr>
          <w:i/>
          <w:szCs w:val="28"/>
          <w:lang w:val="uk-UA"/>
        </w:rPr>
        <w:t xml:space="preserve"> Запропонував облдержадміністрації в</w:t>
      </w:r>
      <w:r w:rsidR="00496DDE" w:rsidRPr="00BA4856">
        <w:rPr>
          <w:i/>
          <w:color w:val="000000"/>
          <w:szCs w:val="28"/>
          <w:lang w:val="uk-UA"/>
        </w:rPr>
        <w:t>ишукати можливості для</w:t>
      </w:r>
      <w:r w:rsidR="00496DDE" w:rsidRPr="00BA4856">
        <w:rPr>
          <w:i/>
          <w:szCs w:val="28"/>
          <w:lang w:val="uk-UA"/>
        </w:rPr>
        <w:t xml:space="preserve"> збільшення фінансування</w:t>
      </w:r>
      <w:r w:rsidR="00496DDE" w:rsidRPr="00BA4856">
        <w:rPr>
          <w:i/>
          <w:color w:val="000000"/>
          <w:szCs w:val="28"/>
          <w:lang w:val="uk-UA"/>
        </w:rPr>
        <w:t xml:space="preserve"> на проведення оздоровчих, дитячих та молодіжних вишкільних таборів (пункт 1.5 розділу II заходів), профільних літніх шкіл для обдарованої молоді (пункт 3.4. розділу III заходів).</w:t>
      </w:r>
    </w:p>
    <w:p w:rsidR="003B29CE" w:rsidRPr="00BA4856" w:rsidRDefault="003B29CE" w:rsidP="00BF4A5E">
      <w:pPr>
        <w:spacing w:line="228" w:lineRule="auto"/>
        <w:jc w:val="both"/>
        <w:rPr>
          <w:i/>
          <w:szCs w:val="28"/>
          <w:u w:val="single"/>
          <w:lang w:val="uk-UA"/>
        </w:rPr>
      </w:pPr>
      <w:r w:rsidRPr="00BA4856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BA4856">
        <w:rPr>
          <w:i/>
          <w:szCs w:val="28"/>
          <w:lang w:val="uk-UA"/>
        </w:rPr>
        <w:t xml:space="preserve">остійної комісії обласної ради </w:t>
      </w:r>
      <w:r w:rsidRPr="00BA4856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</w:t>
      </w:r>
      <w:r w:rsidR="00496DDE">
        <w:rPr>
          <w:i/>
          <w:szCs w:val="28"/>
          <w:shd w:val="clear" w:color="auto" w:fill="FFFFFF"/>
          <w:lang w:val="uk-UA"/>
        </w:rPr>
        <w:t xml:space="preserve">який </w:t>
      </w:r>
      <w:r>
        <w:rPr>
          <w:i/>
          <w:szCs w:val="28"/>
          <w:shd w:val="clear" w:color="auto" w:fill="FFFFFF"/>
          <w:lang w:val="uk-UA"/>
        </w:rPr>
        <w:t xml:space="preserve">запропонував </w:t>
      </w:r>
      <w:r w:rsidR="00496DDE">
        <w:rPr>
          <w:i/>
          <w:szCs w:val="28"/>
          <w:shd w:val="clear" w:color="auto" w:fill="FFFFFF"/>
          <w:lang w:val="uk-UA"/>
        </w:rPr>
        <w:t>р</w:t>
      </w:r>
      <w:r w:rsidR="00496DDE" w:rsidRPr="00190D1A">
        <w:rPr>
          <w:i/>
          <w:szCs w:val="28"/>
          <w:lang w:val="uk-UA"/>
        </w:rPr>
        <w:t>екомендувати п</w:t>
      </w:r>
      <w:r w:rsidR="00496DDE" w:rsidRPr="00190D1A">
        <w:rPr>
          <w:bCs/>
          <w:i/>
          <w:iCs/>
          <w:bdr w:val="none" w:sz="0" w:space="0" w:color="auto" w:frame="1"/>
          <w:lang w:val="uk-UA"/>
        </w:rPr>
        <w:t>остійній комісії обласної ради з питань бюджету, фінансів та податків розглянути питання виділення на реалізацію Програми необхідних коштів у повному обсязі</w:t>
      </w:r>
      <w:r>
        <w:rPr>
          <w:i/>
          <w:spacing w:val="-1"/>
          <w:szCs w:val="28"/>
          <w:shd w:val="clear" w:color="auto" w:fill="FFFFFF"/>
          <w:lang w:val="uk-UA"/>
        </w:rPr>
        <w:t>.</w:t>
      </w:r>
      <w:r w:rsidR="00496DDE">
        <w:rPr>
          <w:i/>
          <w:spacing w:val="-1"/>
          <w:szCs w:val="28"/>
          <w:shd w:val="clear" w:color="auto" w:fill="FFFFFF"/>
          <w:lang w:val="uk-UA"/>
        </w:rPr>
        <w:t xml:space="preserve"> Погодився з пропозицією щодо</w:t>
      </w:r>
      <w:r w:rsidR="00496DDE" w:rsidRPr="00190D1A">
        <w:rPr>
          <w:i/>
          <w:szCs w:val="28"/>
          <w:lang w:val="uk-UA"/>
        </w:rPr>
        <w:t xml:space="preserve"> зміни назв </w:t>
      </w:r>
      <w:r w:rsidR="00496DDE" w:rsidRPr="00190D1A">
        <w:rPr>
          <w:bCs/>
          <w:i/>
          <w:szCs w:val="28"/>
          <w:shd w:val="clear" w:color="auto" w:fill="FFFFFF"/>
          <w:lang w:val="uk-UA"/>
        </w:rPr>
        <w:t>премій голови Рівненської обласної державної адміністрації</w:t>
      </w:r>
      <w:r w:rsidR="00FB478E">
        <w:rPr>
          <w:i/>
          <w:szCs w:val="28"/>
          <w:lang w:val="uk-UA"/>
        </w:rPr>
        <w:t xml:space="preserve"> </w:t>
      </w:r>
      <w:r w:rsidR="001205A3">
        <w:rPr>
          <w:i/>
          <w:szCs w:val="28"/>
          <w:lang w:val="uk-UA"/>
        </w:rPr>
        <w:t>т</w:t>
      </w:r>
      <w:r w:rsidR="00FB478E">
        <w:rPr>
          <w:i/>
          <w:szCs w:val="28"/>
          <w:lang w:val="uk-UA"/>
        </w:rPr>
        <w:t>а</w:t>
      </w:r>
      <w:r w:rsidR="005137EC">
        <w:rPr>
          <w:i/>
          <w:szCs w:val="28"/>
          <w:lang w:val="uk-UA"/>
        </w:rPr>
        <w:t xml:space="preserve"> </w:t>
      </w:r>
      <w:r w:rsidR="00FB478E">
        <w:rPr>
          <w:i/>
          <w:szCs w:val="28"/>
          <w:lang w:val="uk-UA"/>
        </w:rPr>
        <w:t xml:space="preserve">запропонував не </w:t>
      </w:r>
      <w:r w:rsidR="00FB478E" w:rsidRPr="00FB478E">
        <w:rPr>
          <w:i/>
          <w:color w:val="000000"/>
          <w:szCs w:val="28"/>
          <w:lang w:val="uk-UA"/>
        </w:rPr>
        <w:t>персоніфіков</w:t>
      </w:r>
      <w:r w:rsidR="00FB478E">
        <w:rPr>
          <w:i/>
          <w:color w:val="000000"/>
          <w:szCs w:val="28"/>
          <w:lang w:val="uk-UA"/>
        </w:rPr>
        <w:t>ув</w:t>
      </w:r>
      <w:r w:rsidR="00FB478E" w:rsidRPr="00FB478E">
        <w:rPr>
          <w:i/>
          <w:color w:val="000000"/>
          <w:szCs w:val="28"/>
          <w:lang w:val="uk-UA"/>
        </w:rPr>
        <w:t>а</w:t>
      </w:r>
      <w:r w:rsidR="00FB478E">
        <w:rPr>
          <w:i/>
          <w:color w:val="000000"/>
          <w:szCs w:val="28"/>
          <w:lang w:val="uk-UA"/>
        </w:rPr>
        <w:t>ти назви п</w:t>
      </w:r>
      <w:r w:rsidR="00496DDE" w:rsidRPr="00FB478E">
        <w:rPr>
          <w:i/>
          <w:szCs w:val="28"/>
          <w:shd w:val="clear" w:color="auto" w:fill="FFFFFF"/>
          <w:lang w:val="uk-UA"/>
        </w:rPr>
        <w:t>ремій</w:t>
      </w:r>
      <w:r w:rsidR="00FB478E">
        <w:rPr>
          <w:i/>
          <w:szCs w:val="28"/>
          <w:shd w:val="clear" w:color="auto" w:fill="FFFFFF"/>
          <w:lang w:val="uk-UA"/>
        </w:rPr>
        <w:t>.</w:t>
      </w:r>
    </w:p>
    <w:p w:rsidR="000C5478" w:rsidRPr="00BA4856" w:rsidRDefault="000C5478" w:rsidP="00BF4A5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sz w:val="16"/>
          <w:szCs w:val="16"/>
          <w:lang w:val="uk-UA"/>
        </w:rPr>
      </w:pPr>
    </w:p>
    <w:p w:rsidR="00C17B72" w:rsidRPr="00BA4856" w:rsidRDefault="00C17B72" w:rsidP="00BF4A5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B29CE" w:rsidRPr="00190D1A" w:rsidRDefault="003B29CE" w:rsidP="00BF4A5E">
      <w:pPr>
        <w:spacing w:line="228" w:lineRule="auto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3B29CE" w:rsidRPr="00190D1A" w:rsidRDefault="003B29CE" w:rsidP="00BF4A5E">
      <w:pPr>
        <w:spacing w:line="228" w:lineRule="auto"/>
        <w:jc w:val="both"/>
        <w:rPr>
          <w:i/>
          <w:szCs w:val="28"/>
          <w:shd w:val="clear" w:color="auto" w:fill="FFFFFF"/>
          <w:lang w:val="uk-UA"/>
        </w:rPr>
      </w:pPr>
      <w:r w:rsidRPr="00190D1A">
        <w:rPr>
          <w:i/>
          <w:szCs w:val="28"/>
          <w:lang w:val="uk-UA"/>
        </w:rPr>
        <w:t xml:space="preserve">2. Рекомендувати облдержадміністрації у пунктах 3.3. та 3.4 розділу I заходів щодо реалізації Програми змінити назви відповідних </w:t>
      </w:r>
      <w:r w:rsidRPr="00190D1A">
        <w:rPr>
          <w:bCs/>
          <w:i/>
          <w:szCs w:val="28"/>
          <w:shd w:val="clear" w:color="auto" w:fill="FFFFFF"/>
          <w:lang w:val="uk-UA"/>
        </w:rPr>
        <w:t>премій голови Рівненської обласної державної адміністрації</w:t>
      </w:r>
      <w:r w:rsidRPr="00190D1A">
        <w:rPr>
          <w:i/>
          <w:szCs w:val="28"/>
          <w:lang w:val="uk-UA"/>
        </w:rPr>
        <w:t xml:space="preserve"> із врахуванням того, що в</w:t>
      </w:r>
      <w:r w:rsidRPr="00190D1A">
        <w:rPr>
          <w:i/>
          <w:szCs w:val="28"/>
          <w:shd w:val="clear" w:color="auto" w:fill="FFFFFF"/>
          <w:lang w:val="uk-UA"/>
        </w:rPr>
        <w:t>иплата премій здійснюється за рахунок коштів, передбачених в обласному бюджеті, а не за рахунок власних коштів посадової особи.</w:t>
      </w:r>
    </w:p>
    <w:p w:rsidR="003B29CE" w:rsidRPr="00190D1A" w:rsidRDefault="003B29CE" w:rsidP="00BF4A5E">
      <w:pPr>
        <w:spacing w:line="228" w:lineRule="auto"/>
        <w:jc w:val="both"/>
        <w:rPr>
          <w:bCs/>
          <w:i/>
          <w:iCs/>
          <w:bdr w:val="none" w:sz="0" w:space="0" w:color="auto" w:frame="1"/>
          <w:lang w:val="uk-UA"/>
        </w:rPr>
      </w:pPr>
      <w:r w:rsidRPr="00190D1A">
        <w:rPr>
          <w:i/>
          <w:szCs w:val="28"/>
          <w:lang w:val="uk-UA"/>
        </w:rPr>
        <w:t>3. Рекомендувати п</w:t>
      </w:r>
      <w:r w:rsidRPr="00190D1A">
        <w:rPr>
          <w:bCs/>
          <w:i/>
          <w:iCs/>
          <w:bdr w:val="none" w:sz="0" w:space="0" w:color="auto" w:frame="1"/>
          <w:lang w:val="uk-UA"/>
        </w:rPr>
        <w:t>остійній комісії обласної ради з питань бюджету, фінансів та податків розглянути питання виділення на реалізацію Програми необхідних коштів у повному обсязі.</w:t>
      </w:r>
    </w:p>
    <w:p w:rsidR="003B29CE" w:rsidRPr="00190D1A" w:rsidRDefault="003B29CE" w:rsidP="00BF4A5E">
      <w:pPr>
        <w:spacing w:line="228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Погодитись з проектом рішення з цього питання з врахуванням пункт</w:t>
      </w:r>
      <w:r>
        <w:rPr>
          <w:i/>
          <w:szCs w:val="28"/>
          <w:lang w:val="uk-UA"/>
        </w:rPr>
        <w:t>у</w:t>
      </w:r>
      <w:r w:rsidRPr="00190D1A">
        <w:rPr>
          <w:i/>
          <w:szCs w:val="28"/>
          <w:lang w:val="uk-UA"/>
        </w:rPr>
        <w:t xml:space="preserve"> 2 даної рекомендації.</w:t>
      </w:r>
    </w:p>
    <w:p w:rsidR="003B29CE" w:rsidRPr="00190D1A" w:rsidRDefault="003B29CE" w:rsidP="00BF4A5E">
      <w:pPr>
        <w:spacing w:line="228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5. Рекомендувати голові обласної ради внести дане питання на розгляд сесії обласної ради.</w:t>
      </w:r>
    </w:p>
    <w:p w:rsidR="00C17B72" w:rsidRPr="00BA4856" w:rsidRDefault="00C17B72" w:rsidP="00BF4A5E">
      <w:pPr>
        <w:spacing w:line="228" w:lineRule="auto"/>
        <w:jc w:val="both"/>
        <w:rPr>
          <w:sz w:val="16"/>
          <w:szCs w:val="16"/>
          <w:lang w:val="uk-UA"/>
        </w:rPr>
      </w:pPr>
    </w:p>
    <w:p w:rsidR="00C17B72" w:rsidRPr="00BA4856" w:rsidRDefault="00C17B72" w:rsidP="00BF4A5E">
      <w:pPr>
        <w:pStyle w:val="a5"/>
        <w:spacing w:line="228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FB478E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C17B72" w:rsidRPr="00BA4856" w:rsidRDefault="00C17B72" w:rsidP="00BF4A5E">
      <w:pPr>
        <w:spacing w:line="228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F77C82" w:rsidRPr="00BA4856" w:rsidRDefault="00F77C82" w:rsidP="00BF4A5E">
      <w:pPr>
        <w:spacing w:line="228" w:lineRule="auto"/>
        <w:jc w:val="both"/>
        <w:rPr>
          <w:szCs w:val="28"/>
          <w:lang w:val="uk-UA"/>
        </w:rPr>
      </w:pPr>
    </w:p>
    <w:p w:rsidR="00C17B72" w:rsidRPr="00BA4856" w:rsidRDefault="007B542D" w:rsidP="00BF4A5E">
      <w:pPr>
        <w:spacing w:line="228" w:lineRule="auto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12. Про внесення змін до Обласної програми соціального захисту учасників антитерористичної операції</w:t>
      </w:r>
      <w:r w:rsidR="00C17B72" w:rsidRPr="00BA4856">
        <w:rPr>
          <w:b/>
          <w:szCs w:val="28"/>
          <w:lang w:val="uk-UA"/>
        </w:rPr>
        <w:t>.</w:t>
      </w:r>
    </w:p>
    <w:p w:rsidR="00003710" w:rsidRPr="00BA4856" w:rsidRDefault="00003710" w:rsidP="00BF4A5E">
      <w:pPr>
        <w:spacing w:line="228" w:lineRule="auto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B542D" w:rsidRPr="00BA4856" w:rsidRDefault="007B542D" w:rsidP="00BF4A5E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7B542D" w:rsidRPr="00BA4856" w:rsidRDefault="007B542D" w:rsidP="00BF4A5E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ЛІПСЬК</w:t>
      </w:r>
      <w:r>
        <w:rPr>
          <w:i/>
          <w:sz w:val="28"/>
          <w:szCs w:val="28"/>
          <w:lang w:val="uk-UA"/>
        </w:rPr>
        <w:t>ОГО</w:t>
      </w:r>
      <w:r w:rsidRPr="00BA4856">
        <w:rPr>
          <w:i/>
          <w:sz w:val="28"/>
          <w:szCs w:val="28"/>
          <w:lang w:val="uk-UA"/>
        </w:rPr>
        <w:t xml:space="preserve"> </w:t>
      </w:r>
      <w:r w:rsidRPr="00BA4856">
        <w:rPr>
          <w:i/>
          <w:sz w:val="28"/>
          <w:szCs w:val="28"/>
          <w:shd w:val="clear" w:color="auto" w:fill="FFFFFF"/>
          <w:lang w:val="uk-UA"/>
        </w:rPr>
        <w:t>Віталі</w:t>
      </w:r>
      <w:r>
        <w:rPr>
          <w:i/>
          <w:sz w:val="28"/>
          <w:szCs w:val="28"/>
          <w:shd w:val="clear" w:color="auto" w:fill="FFFFFF"/>
          <w:lang w:val="uk-UA"/>
        </w:rPr>
        <w:t>я</w:t>
      </w:r>
      <w:r w:rsidRPr="00BA4856">
        <w:rPr>
          <w:i/>
          <w:sz w:val="28"/>
          <w:szCs w:val="28"/>
          <w:shd w:val="clear" w:color="auto" w:fill="FFFFFF"/>
          <w:lang w:val="uk-UA"/>
        </w:rPr>
        <w:t xml:space="preserve"> Володимирович</w:t>
      </w:r>
      <w:r>
        <w:rPr>
          <w:i/>
          <w:sz w:val="28"/>
          <w:szCs w:val="28"/>
          <w:shd w:val="clear" w:color="auto" w:fill="FFFFFF"/>
          <w:lang w:val="uk-UA"/>
        </w:rPr>
        <w:t>а</w:t>
      </w:r>
      <w:r w:rsidRPr="00BA485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BA4856">
        <w:rPr>
          <w:i/>
          <w:sz w:val="28"/>
          <w:szCs w:val="28"/>
          <w:lang w:val="uk-UA"/>
        </w:rPr>
        <w:t>– начальник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управління у справах молоді та спорту облдержадміністрації, який ознайомив присутніх з суттю даного проекту рішення.</w:t>
      </w:r>
    </w:p>
    <w:p w:rsidR="007B542D" w:rsidRPr="00BA4856" w:rsidRDefault="007B542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ВИСТУПИЛИ:</w:t>
      </w:r>
    </w:p>
    <w:p w:rsidR="007B542D" w:rsidRPr="00BA4856" w:rsidRDefault="007B542D" w:rsidP="000C36DA">
      <w:pPr>
        <w:jc w:val="both"/>
        <w:rPr>
          <w:i/>
          <w:color w:val="000000"/>
          <w:szCs w:val="28"/>
          <w:lang w:val="uk-UA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190D1A">
        <w:rPr>
          <w:i/>
          <w:szCs w:val="28"/>
          <w:lang w:val="uk-UA"/>
        </w:rPr>
        <w:t xml:space="preserve">внести зміни до Обласної програми соціального захисту учасників </w:t>
      </w:r>
      <w:r w:rsidRPr="00190D1A">
        <w:rPr>
          <w:i/>
          <w:szCs w:val="28"/>
          <w:shd w:val="clear" w:color="auto" w:fill="FFFFFF"/>
          <w:lang w:val="uk-UA"/>
        </w:rPr>
        <w:t>антитерористичної операції</w:t>
      </w:r>
      <w:r w:rsidRPr="00190D1A">
        <w:rPr>
          <w:i/>
          <w:szCs w:val="28"/>
          <w:lang w:val="uk-UA"/>
        </w:rPr>
        <w:t xml:space="preserve"> щодо </w:t>
      </w:r>
      <w:r w:rsidRPr="00190D1A">
        <w:rPr>
          <w:i/>
          <w:szCs w:val="28"/>
          <w:shd w:val="clear" w:color="auto" w:fill="FFFFFF"/>
          <w:lang w:val="uk-UA"/>
        </w:rPr>
        <w:t xml:space="preserve">організації роботи з інформування учасників антитерористичної операції та членів їх сімей про </w:t>
      </w:r>
      <w:r w:rsidRPr="00190D1A">
        <w:rPr>
          <w:i/>
          <w:szCs w:val="28"/>
          <w:lang w:val="uk-UA"/>
        </w:rPr>
        <w:t>наявність, порядок та умови отримання тих чи інших послуг</w:t>
      </w:r>
      <w:r w:rsidRPr="00190D1A">
        <w:rPr>
          <w:i/>
          <w:szCs w:val="28"/>
          <w:shd w:val="clear" w:color="auto" w:fill="FFFFFF"/>
          <w:lang w:val="uk-UA"/>
        </w:rPr>
        <w:t xml:space="preserve"> та суб’єкти, що надають послуги, у т.ч. </w:t>
      </w:r>
      <w:r w:rsidRPr="00190D1A">
        <w:rPr>
          <w:bCs/>
          <w:i/>
          <w:szCs w:val="28"/>
          <w:shd w:val="clear" w:color="auto" w:fill="FFFFFF"/>
          <w:lang w:val="uk-UA"/>
        </w:rPr>
        <w:t>підприємства, заклади, установи, що належать до спільної власності територіальних громад сіл, селищ, міст Рівненської області</w:t>
      </w:r>
      <w:r w:rsidRPr="00BA4856">
        <w:rPr>
          <w:i/>
          <w:color w:val="000000"/>
          <w:szCs w:val="28"/>
          <w:lang w:val="uk-UA"/>
        </w:rPr>
        <w:t>.</w:t>
      </w:r>
    </w:p>
    <w:p w:rsidR="007B542D" w:rsidRPr="00BA4856" w:rsidRDefault="007B542D" w:rsidP="000C36DA">
      <w:pPr>
        <w:jc w:val="both"/>
        <w:rPr>
          <w:i/>
          <w:szCs w:val="28"/>
          <w:u w:val="single"/>
          <w:lang w:val="uk-UA"/>
        </w:rPr>
      </w:pPr>
      <w:r w:rsidRPr="00BA4856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BA4856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BA4856">
        <w:rPr>
          <w:i/>
          <w:szCs w:val="28"/>
          <w:lang w:val="uk-UA"/>
        </w:rPr>
        <w:t xml:space="preserve">остійної комісії обласної ради </w:t>
      </w:r>
      <w:r w:rsidRPr="00BA4856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</w:t>
      </w:r>
      <w:r>
        <w:rPr>
          <w:i/>
          <w:szCs w:val="28"/>
          <w:shd w:val="clear" w:color="auto" w:fill="FFFFFF"/>
          <w:lang w:val="uk-UA"/>
        </w:rPr>
        <w:t>який запропонував р</w:t>
      </w:r>
      <w:r w:rsidRPr="00190D1A">
        <w:rPr>
          <w:i/>
          <w:szCs w:val="28"/>
          <w:lang w:val="uk-UA"/>
        </w:rPr>
        <w:t xml:space="preserve">екомендувати облдержадміністрації підготувати та внести на розгляд президії обласної ради </w:t>
      </w:r>
      <w:r>
        <w:rPr>
          <w:i/>
          <w:szCs w:val="28"/>
          <w:lang w:val="uk-UA"/>
        </w:rPr>
        <w:t xml:space="preserve">відповідні </w:t>
      </w:r>
      <w:r w:rsidRPr="00190D1A">
        <w:rPr>
          <w:i/>
          <w:szCs w:val="28"/>
          <w:lang w:val="uk-UA"/>
        </w:rPr>
        <w:t xml:space="preserve">зміни до Обласної програми соціального захисту учасників </w:t>
      </w:r>
      <w:r w:rsidRPr="00190D1A">
        <w:rPr>
          <w:i/>
          <w:szCs w:val="28"/>
          <w:shd w:val="clear" w:color="auto" w:fill="FFFFFF"/>
          <w:lang w:val="uk-UA"/>
        </w:rPr>
        <w:t>антитерористичної операції</w:t>
      </w:r>
      <w:r w:rsidRPr="00190D1A">
        <w:rPr>
          <w:i/>
          <w:szCs w:val="28"/>
          <w:lang w:val="uk-UA"/>
        </w:rPr>
        <w:t xml:space="preserve"> щодо </w:t>
      </w:r>
      <w:r w:rsidRPr="00190D1A">
        <w:rPr>
          <w:i/>
          <w:szCs w:val="28"/>
          <w:shd w:val="clear" w:color="auto" w:fill="FFFFFF"/>
          <w:lang w:val="uk-UA"/>
        </w:rPr>
        <w:t>організації роботи з інформування</w:t>
      </w:r>
      <w:r>
        <w:rPr>
          <w:i/>
          <w:szCs w:val="28"/>
          <w:shd w:val="clear" w:color="auto" w:fill="FFFFFF"/>
          <w:lang w:val="uk-UA"/>
        </w:rPr>
        <w:t xml:space="preserve"> </w:t>
      </w:r>
      <w:r w:rsidRPr="00190D1A">
        <w:rPr>
          <w:i/>
          <w:szCs w:val="28"/>
          <w:shd w:val="clear" w:color="auto" w:fill="FFFFFF"/>
          <w:lang w:val="uk-UA"/>
        </w:rPr>
        <w:t>учасників антитерористичної операції</w:t>
      </w:r>
      <w:r>
        <w:rPr>
          <w:i/>
          <w:szCs w:val="28"/>
          <w:shd w:val="clear" w:color="auto" w:fill="FFFFFF"/>
          <w:lang w:val="uk-UA"/>
        </w:rPr>
        <w:t>.</w:t>
      </w:r>
    </w:p>
    <w:p w:rsidR="00003710" w:rsidRPr="00BA4856" w:rsidRDefault="00003710" w:rsidP="000C36DA">
      <w:pPr>
        <w:jc w:val="both"/>
        <w:rPr>
          <w:sz w:val="16"/>
          <w:szCs w:val="16"/>
          <w:lang w:val="uk-UA"/>
        </w:rPr>
      </w:pPr>
    </w:p>
    <w:p w:rsidR="00C17B72" w:rsidRPr="00BA4856" w:rsidRDefault="00C17B72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7B542D" w:rsidRPr="00190D1A" w:rsidRDefault="007B542D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7B542D" w:rsidRPr="00190D1A" w:rsidRDefault="007B542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 xml:space="preserve">2. Рекомендувати облдержадміністрації підготувати та внести на розгляд президії обласної ради зміни до Обласної програми соціального захисту учасників </w:t>
      </w:r>
      <w:r w:rsidRPr="00190D1A">
        <w:rPr>
          <w:i/>
          <w:szCs w:val="28"/>
          <w:shd w:val="clear" w:color="auto" w:fill="FFFFFF"/>
          <w:lang w:val="uk-UA"/>
        </w:rPr>
        <w:t>антитерористичної операції</w:t>
      </w:r>
      <w:r w:rsidRPr="00190D1A">
        <w:rPr>
          <w:i/>
          <w:szCs w:val="28"/>
          <w:lang w:val="uk-UA"/>
        </w:rPr>
        <w:t xml:space="preserve"> щодо </w:t>
      </w:r>
      <w:r w:rsidRPr="00190D1A">
        <w:rPr>
          <w:i/>
          <w:szCs w:val="28"/>
          <w:shd w:val="clear" w:color="auto" w:fill="FFFFFF"/>
          <w:lang w:val="uk-UA"/>
        </w:rPr>
        <w:t xml:space="preserve">організації роботи з інформування учасників антитерористичної операції та членів їх сімей про </w:t>
      </w:r>
      <w:r w:rsidRPr="00190D1A">
        <w:rPr>
          <w:i/>
          <w:szCs w:val="28"/>
          <w:lang w:val="uk-UA"/>
        </w:rPr>
        <w:t>наявність, порядок та умови отримання тих чи інших послуг</w:t>
      </w:r>
      <w:r w:rsidRPr="00190D1A">
        <w:rPr>
          <w:i/>
          <w:szCs w:val="28"/>
          <w:shd w:val="clear" w:color="auto" w:fill="FFFFFF"/>
          <w:lang w:val="uk-UA"/>
        </w:rPr>
        <w:t xml:space="preserve"> та суб’єкти, що надають послуги, у т.ч. </w:t>
      </w:r>
      <w:r w:rsidRPr="00190D1A">
        <w:rPr>
          <w:bCs/>
          <w:i/>
          <w:szCs w:val="28"/>
          <w:shd w:val="clear" w:color="auto" w:fill="FFFFFF"/>
          <w:lang w:val="uk-UA"/>
        </w:rPr>
        <w:t>підприємства, заклади, установи, що належать до спільної власності територіальних громад сіл, селищ, міст Рівненської області.</w:t>
      </w:r>
    </w:p>
    <w:p w:rsidR="007B542D" w:rsidRPr="00190D1A" w:rsidRDefault="007B542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Погодитись з проектом рішення з цього питання з врахуванням пункту 2 даної рекомендації.</w:t>
      </w:r>
    </w:p>
    <w:p w:rsidR="007B542D" w:rsidRPr="00190D1A" w:rsidRDefault="007B542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003710" w:rsidRPr="00BA4856" w:rsidRDefault="00003710" w:rsidP="000C36DA">
      <w:pPr>
        <w:jc w:val="both"/>
        <w:rPr>
          <w:sz w:val="16"/>
          <w:szCs w:val="16"/>
          <w:lang w:val="uk-UA"/>
        </w:rPr>
      </w:pPr>
    </w:p>
    <w:p w:rsidR="00003710" w:rsidRPr="00BA4856" w:rsidRDefault="00003710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7B542D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C17B72" w:rsidRPr="00BA4856"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003710" w:rsidRPr="00BA4856" w:rsidRDefault="00003710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F77C82" w:rsidRPr="00BA4856" w:rsidRDefault="00F77C82" w:rsidP="000C36DA">
      <w:pPr>
        <w:jc w:val="both"/>
        <w:rPr>
          <w:szCs w:val="28"/>
          <w:lang w:val="uk-UA"/>
        </w:rPr>
      </w:pPr>
    </w:p>
    <w:p w:rsidR="007C3AE2" w:rsidRPr="00BA4856" w:rsidRDefault="007C3AE2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13. Про Обласну програму військово-патріотичного виховання та підготовки молоді до служби в Збройних Силах України та інших військових формуваннях на 2016 - 2020 роки.</w:t>
      </w:r>
    </w:p>
    <w:p w:rsidR="00B5544A" w:rsidRPr="00BA4856" w:rsidRDefault="00B5544A" w:rsidP="000C36DA">
      <w:pPr>
        <w:jc w:val="both"/>
        <w:rPr>
          <w:sz w:val="16"/>
          <w:szCs w:val="16"/>
          <w:lang w:val="uk-UA"/>
        </w:rPr>
      </w:pPr>
    </w:p>
    <w:p w:rsidR="00B5544A" w:rsidRPr="00BA4856" w:rsidRDefault="00B5544A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B5544A" w:rsidRPr="00BA4856" w:rsidRDefault="007C3AE2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7C3AE2">
        <w:rPr>
          <w:i/>
          <w:sz w:val="28"/>
          <w:szCs w:val="28"/>
          <w:lang w:val="uk-UA"/>
        </w:rPr>
        <w:t>ТВЕРДОХЛІБА Михайла Івановича – військового комісара Рівненського обласного військового комісаріату</w:t>
      </w:r>
      <w:r w:rsidR="00B5544A" w:rsidRPr="007C3AE2">
        <w:rPr>
          <w:i/>
          <w:sz w:val="28"/>
          <w:szCs w:val="28"/>
          <w:lang w:val="uk-UA"/>
        </w:rPr>
        <w:t>, як</w:t>
      </w:r>
      <w:r w:rsidR="006E6289" w:rsidRPr="007C3AE2">
        <w:rPr>
          <w:i/>
          <w:sz w:val="28"/>
          <w:szCs w:val="28"/>
          <w:lang w:val="uk-UA"/>
        </w:rPr>
        <w:t>ий</w:t>
      </w:r>
      <w:r w:rsidR="00B5544A" w:rsidRPr="007C3AE2">
        <w:rPr>
          <w:i/>
          <w:sz w:val="28"/>
          <w:szCs w:val="28"/>
          <w:lang w:val="uk-UA"/>
        </w:rPr>
        <w:t xml:space="preserve"> ознайоми</w:t>
      </w:r>
      <w:r w:rsidR="006E6289" w:rsidRPr="007C3AE2">
        <w:rPr>
          <w:i/>
          <w:sz w:val="28"/>
          <w:szCs w:val="28"/>
          <w:lang w:val="uk-UA"/>
        </w:rPr>
        <w:t>в</w:t>
      </w:r>
      <w:r w:rsidR="00B5544A" w:rsidRPr="007C3AE2">
        <w:rPr>
          <w:i/>
          <w:sz w:val="28"/>
          <w:szCs w:val="28"/>
          <w:lang w:val="uk-UA"/>
        </w:rPr>
        <w:t xml:space="preserve"> присутніх з суттю даного проекту</w:t>
      </w:r>
      <w:r w:rsidR="00B5544A" w:rsidRPr="00BA4856">
        <w:rPr>
          <w:i/>
          <w:sz w:val="28"/>
          <w:szCs w:val="28"/>
          <w:lang w:val="uk-UA"/>
        </w:rPr>
        <w:t xml:space="preserve"> рішення.</w:t>
      </w:r>
    </w:p>
    <w:p w:rsidR="00B5544A" w:rsidRPr="00BA4856" w:rsidRDefault="00B5544A" w:rsidP="000C36DA">
      <w:pPr>
        <w:jc w:val="both"/>
        <w:rPr>
          <w:sz w:val="16"/>
          <w:szCs w:val="16"/>
          <w:lang w:val="uk-UA"/>
        </w:rPr>
      </w:pPr>
    </w:p>
    <w:p w:rsidR="007E05C5" w:rsidRPr="00BA4856" w:rsidRDefault="007E05C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7C3AE2" w:rsidRPr="00190D1A" w:rsidRDefault="007C3AE2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7C3AE2" w:rsidRPr="00190D1A" w:rsidRDefault="007C3AE2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7C3AE2" w:rsidRPr="00190D1A" w:rsidRDefault="007C3AE2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E05C5" w:rsidRPr="00BA4856" w:rsidRDefault="007E05C5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7C3AE2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7C3AE2"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7E05C5" w:rsidRPr="00BA4856" w:rsidRDefault="007E05C5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B5544A" w:rsidRPr="00BA4856" w:rsidRDefault="00B5544A" w:rsidP="000C36DA">
      <w:pPr>
        <w:jc w:val="both"/>
        <w:rPr>
          <w:szCs w:val="28"/>
          <w:lang w:val="uk-UA"/>
        </w:rPr>
      </w:pPr>
    </w:p>
    <w:p w:rsidR="00D40DA4" w:rsidRPr="00BA4856" w:rsidRDefault="00425D85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14. Про внесення змін до Програми забезпечення проведення заходів із часткової мобілізації та призову на військову службу під час мобілізації на території Рівненської області у 2015 році</w:t>
      </w:r>
      <w:r w:rsidR="00D40DA4" w:rsidRPr="00BA4856">
        <w:rPr>
          <w:b/>
          <w:szCs w:val="28"/>
          <w:bdr w:val="none" w:sz="0" w:space="0" w:color="auto" w:frame="1"/>
          <w:lang w:val="uk-UA"/>
        </w:rPr>
        <w:t>.</w:t>
      </w:r>
    </w:p>
    <w:p w:rsidR="00A939B1" w:rsidRPr="00BA4856" w:rsidRDefault="00A939B1" w:rsidP="000C36DA">
      <w:pPr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25D85" w:rsidRPr="00BA4856" w:rsidRDefault="00425D8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425D85" w:rsidRPr="00BA4856" w:rsidRDefault="00425D85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7C3AE2">
        <w:rPr>
          <w:i/>
          <w:sz w:val="28"/>
          <w:szCs w:val="28"/>
          <w:lang w:val="uk-UA"/>
        </w:rPr>
        <w:t>ТВЕРДОХЛІБА Михайла Івановича – військового комісара Рівненського обласного військового комісаріату, який ознайомив присутніх з суттю даного проекту</w:t>
      </w:r>
      <w:r w:rsidRPr="00BA4856">
        <w:rPr>
          <w:i/>
          <w:sz w:val="28"/>
          <w:szCs w:val="28"/>
          <w:lang w:val="uk-UA"/>
        </w:rPr>
        <w:t xml:space="preserve"> рішення.</w:t>
      </w:r>
    </w:p>
    <w:p w:rsidR="00425D85" w:rsidRPr="00BA4856" w:rsidRDefault="00425D85" w:rsidP="000C36DA">
      <w:pPr>
        <w:jc w:val="both"/>
        <w:rPr>
          <w:sz w:val="16"/>
          <w:szCs w:val="16"/>
          <w:lang w:val="uk-UA"/>
        </w:rPr>
      </w:pPr>
    </w:p>
    <w:p w:rsidR="00425D85" w:rsidRPr="00BA4856" w:rsidRDefault="00425D8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425D85" w:rsidRPr="00190D1A" w:rsidRDefault="00425D85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425D85" w:rsidRPr="00190D1A" w:rsidRDefault="00425D85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425D85" w:rsidRPr="00190D1A" w:rsidRDefault="00425D85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25D85" w:rsidRPr="00BA4856" w:rsidRDefault="00425D85" w:rsidP="000C36DA">
      <w:pPr>
        <w:jc w:val="both"/>
        <w:rPr>
          <w:sz w:val="16"/>
          <w:szCs w:val="16"/>
          <w:lang w:val="uk-UA"/>
        </w:rPr>
      </w:pPr>
    </w:p>
    <w:p w:rsidR="00425D85" w:rsidRPr="00BA4856" w:rsidRDefault="00425D85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425D85" w:rsidRPr="00BA4856" w:rsidRDefault="00425D85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B5544A" w:rsidRPr="00BA4856" w:rsidRDefault="00B5544A" w:rsidP="000C36DA">
      <w:pPr>
        <w:jc w:val="both"/>
        <w:rPr>
          <w:szCs w:val="28"/>
          <w:lang w:val="uk-UA"/>
        </w:rPr>
      </w:pPr>
    </w:p>
    <w:p w:rsidR="00171F0B" w:rsidRPr="00BA4856" w:rsidRDefault="00171F0B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15. Про внесення змін до Програми реконструкції, удосконалення та розвитку автоматизованої системи центрального оповіщення цивільного захисту Рівненської області «Сигнал ВО» на 2011 - 2017 роки.</w:t>
      </w:r>
    </w:p>
    <w:p w:rsidR="007271C1" w:rsidRPr="00BA4856" w:rsidRDefault="007271C1" w:rsidP="000C36DA">
      <w:pPr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271C1" w:rsidRPr="00BA4856" w:rsidRDefault="007271C1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7271C1" w:rsidRPr="00BA4856" w:rsidRDefault="00171F0B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СИМОНЮК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</w:t>
      </w:r>
      <w:r w:rsidRPr="00BA4856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>Віктор</w:t>
      </w:r>
      <w:r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>а</w:t>
      </w:r>
      <w:r w:rsidRPr="00BA4856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 Андрійович</w:t>
      </w:r>
      <w:r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а </w:t>
      </w:r>
      <w:r w:rsidRPr="00BA4856">
        <w:rPr>
          <w:i/>
          <w:sz w:val="28"/>
          <w:szCs w:val="28"/>
          <w:lang w:val="uk-UA"/>
        </w:rPr>
        <w:t>– начальник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управління з питань надзвичайних ситуацій та цивільного захисту населення облдержадміністрації</w:t>
      </w:r>
      <w:r w:rsidR="007271C1" w:rsidRPr="00BA4856">
        <w:rPr>
          <w:i/>
          <w:sz w:val="28"/>
          <w:szCs w:val="28"/>
          <w:lang w:val="uk-UA"/>
        </w:rPr>
        <w:t>, як</w:t>
      </w:r>
      <w:r>
        <w:rPr>
          <w:i/>
          <w:sz w:val="28"/>
          <w:szCs w:val="28"/>
          <w:lang w:val="uk-UA"/>
        </w:rPr>
        <w:t>ий</w:t>
      </w:r>
      <w:r w:rsidR="007271C1" w:rsidRPr="00BA4856">
        <w:rPr>
          <w:i/>
          <w:sz w:val="28"/>
          <w:szCs w:val="28"/>
          <w:lang w:val="uk-UA"/>
        </w:rPr>
        <w:t xml:space="preserve"> ознайоми</w:t>
      </w:r>
      <w:r>
        <w:rPr>
          <w:i/>
          <w:sz w:val="28"/>
          <w:szCs w:val="28"/>
          <w:lang w:val="uk-UA"/>
        </w:rPr>
        <w:t>в</w:t>
      </w:r>
      <w:r w:rsidR="007271C1" w:rsidRPr="00BA4856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</w:p>
    <w:p w:rsidR="007271C1" w:rsidRPr="00BA4856" w:rsidRDefault="007271C1" w:rsidP="000C36DA">
      <w:pPr>
        <w:jc w:val="both"/>
        <w:rPr>
          <w:sz w:val="16"/>
          <w:szCs w:val="16"/>
          <w:lang w:val="uk-UA"/>
        </w:rPr>
      </w:pPr>
    </w:p>
    <w:p w:rsidR="007271C1" w:rsidRPr="00BA4856" w:rsidRDefault="007271C1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D40DA4" w:rsidRPr="00BA4856" w:rsidRDefault="00D40DA4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D40DA4" w:rsidRPr="00BA4856" w:rsidRDefault="00D40DA4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D40DA4" w:rsidRPr="00BA4856" w:rsidRDefault="00D40DA4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271C1" w:rsidRPr="00BA4856" w:rsidRDefault="007271C1" w:rsidP="000C36DA">
      <w:pPr>
        <w:jc w:val="both"/>
        <w:rPr>
          <w:sz w:val="16"/>
          <w:szCs w:val="16"/>
          <w:lang w:val="uk-UA"/>
        </w:rPr>
      </w:pPr>
    </w:p>
    <w:p w:rsidR="007271C1" w:rsidRPr="00BA4856" w:rsidRDefault="007271C1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171F0B">
        <w:rPr>
          <w:rFonts w:ascii="Times New Roman" w:hAnsi="Times New Roman" w:cs="Times New Roman"/>
          <w:i/>
          <w:szCs w:val="28"/>
        </w:rPr>
        <w:t>3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 w:rsidR="00171F0B">
        <w:rPr>
          <w:rFonts w:ascii="Times New Roman" w:hAnsi="Times New Roman" w:cs="Times New Roman"/>
          <w:i/>
          <w:szCs w:val="28"/>
        </w:rPr>
        <w:t>3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7271C1" w:rsidRPr="00BA4856" w:rsidRDefault="007271C1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 xml:space="preserve">Рекомендація </w:t>
      </w:r>
      <w:r w:rsidR="00171F0B">
        <w:rPr>
          <w:b/>
          <w:i/>
          <w:szCs w:val="28"/>
          <w:lang w:val="uk-UA"/>
        </w:rPr>
        <w:t xml:space="preserve">не </w:t>
      </w:r>
      <w:r w:rsidRPr="00BA4856">
        <w:rPr>
          <w:b/>
          <w:i/>
          <w:szCs w:val="28"/>
          <w:lang w:val="uk-UA"/>
        </w:rPr>
        <w:t>прийнята.</w:t>
      </w:r>
    </w:p>
    <w:p w:rsidR="00D40DA4" w:rsidRPr="00BA4856" w:rsidRDefault="00D40DA4" w:rsidP="000C36DA">
      <w:pPr>
        <w:jc w:val="both"/>
        <w:rPr>
          <w:szCs w:val="28"/>
          <w:lang w:val="uk-UA"/>
        </w:rPr>
      </w:pPr>
    </w:p>
    <w:p w:rsidR="0033387D" w:rsidRPr="00BA4856" w:rsidRDefault="0033387D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16. Про внесення змін до Програми розвитку культури Рівненської області на період до 2017 року.</w:t>
      </w:r>
    </w:p>
    <w:p w:rsidR="007271C1" w:rsidRPr="00BA4856" w:rsidRDefault="007271C1" w:rsidP="000C36DA">
      <w:pPr>
        <w:jc w:val="both"/>
        <w:rPr>
          <w:sz w:val="16"/>
          <w:szCs w:val="16"/>
          <w:lang w:val="uk-UA"/>
        </w:rPr>
      </w:pPr>
    </w:p>
    <w:p w:rsidR="007271C1" w:rsidRPr="00BA4856" w:rsidRDefault="007271C1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7271C1" w:rsidRDefault="0033387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МЕЛЬНИК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</w:t>
      </w:r>
      <w:r w:rsidRPr="00BA4856">
        <w:rPr>
          <w:i/>
          <w:szCs w:val="28"/>
          <w:shd w:val="clear" w:color="auto" w:fill="FFFFFF"/>
          <w:lang w:val="uk-UA"/>
        </w:rPr>
        <w:t>Ярослав</w:t>
      </w:r>
      <w:r>
        <w:rPr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shd w:val="clear" w:color="auto" w:fill="FFFFFF"/>
          <w:lang w:val="uk-UA"/>
        </w:rPr>
        <w:t xml:space="preserve"> Миколайович</w:t>
      </w:r>
      <w:r>
        <w:rPr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управління культури і туризму облдержадміністрації</w:t>
      </w:r>
      <w:r w:rsidR="007271C1" w:rsidRPr="00BA4856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ий</w:t>
      </w:r>
      <w:r w:rsidR="007271C1"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="007271C1" w:rsidRPr="00BA4856">
        <w:rPr>
          <w:i/>
          <w:szCs w:val="28"/>
          <w:lang w:val="uk-UA"/>
        </w:rPr>
        <w:t xml:space="preserve"> присутніх з суттю даного </w:t>
      </w:r>
      <w:r w:rsidR="00D40DA4" w:rsidRPr="00BA4856">
        <w:rPr>
          <w:i/>
          <w:szCs w:val="28"/>
          <w:lang w:val="uk-UA"/>
        </w:rPr>
        <w:t>проекту рішення.</w:t>
      </w:r>
    </w:p>
    <w:p w:rsidR="00AA025D" w:rsidRPr="00AA025D" w:rsidRDefault="00AA025D" w:rsidP="000C36DA">
      <w:pPr>
        <w:jc w:val="both"/>
        <w:rPr>
          <w:sz w:val="16"/>
          <w:szCs w:val="16"/>
          <w:lang w:val="uk-UA"/>
        </w:rPr>
      </w:pPr>
    </w:p>
    <w:p w:rsidR="00D40DA4" w:rsidRPr="00BA4856" w:rsidRDefault="00D40DA4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D40DA4" w:rsidRPr="00BA4856" w:rsidRDefault="00D40DA4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D40DA4" w:rsidRPr="00BA4856" w:rsidRDefault="00D40DA4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lastRenderedPageBreak/>
        <w:t>2. Погодитись з проектом рішення з цього питання.</w:t>
      </w:r>
    </w:p>
    <w:p w:rsidR="00D40DA4" w:rsidRDefault="00D40DA4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F4A5E" w:rsidRPr="00BF4A5E" w:rsidRDefault="00BF4A5E" w:rsidP="000C36DA">
      <w:pPr>
        <w:jc w:val="both"/>
        <w:rPr>
          <w:sz w:val="16"/>
          <w:szCs w:val="16"/>
          <w:lang w:val="uk-UA"/>
        </w:rPr>
      </w:pPr>
    </w:p>
    <w:p w:rsidR="007271C1" w:rsidRPr="00BA4856" w:rsidRDefault="007271C1" w:rsidP="00BF4A5E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731517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7271C1" w:rsidRPr="00BA4856" w:rsidRDefault="007271C1" w:rsidP="00BF4A5E">
      <w:pPr>
        <w:spacing w:line="235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B5544A" w:rsidRPr="00BA4856" w:rsidRDefault="00B5544A" w:rsidP="00BF4A5E">
      <w:pPr>
        <w:spacing w:line="235" w:lineRule="auto"/>
        <w:jc w:val="both"/>
        <w:rPr>
          <w:szCs w:val="28"/>
          <w:lang w:val="uk-UA"/>
        </w:rPr>
      </w:pPr>
    </w:p>
    <w:p w:rsidR="00183DC1" w:rsidRPr="00BA4856" w:rsidRDefault="00DD2DCE" w:rsidP="00BF4A5E">
      <w:pPr>
        <w:spacing w:line="235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17. Про внесення змін до Програми підтримки творчих спілок Рівненської області на період до 2016 року</w:t>
      </w:r>
      <w:r w:rsidR="00183DC1" w:rsidRPr="00BA4856">
        <w:rPr>
          <w:b/>
          <w:szCs w:val="28"/>
          <w:lang w:val="uk-UA"/>
        </w:rPr>
        <w:t>.</w:t>
      </w:r>
    </w:p>
    <w:p w:rsidR="006D0039" w:rsidRPr="00BA4856" w:rsidRDefault="006D0039" w:rsidP="00BF4A5E">
      <w:pPr>
        <w:spacing w:line="235" w:lineRule="auto"/>
        <w:jc w:val="both"/>
        <w:rPr>
          <w:sz w:val="16"/>
          <w:szCs w:val="16"/>
          <w:lang w:val="uk-UA"/>
        </w:rPr>
      </w:pPr>
    </w:p>
    <w:p w:rsidR="00DD2DCE" w:rsidRPr="00BA4856" w:rsidRDefault="00DD2DCE" w:rsidP="00BF4A5E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DD2DCE" w:rsidRDefault="00DD2DCE" w:rsidP="00BF4A5E">
      <w:pPr>
        <w:spacing w:line="235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МЕЛЬНИК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</w:t>
      </w:r>
      <w:r w:rsidRPr="00BA4856">
        <w:rPr>
          <w:i/>
          <w:szCs w:val="28"/>
          <w:shd w:val="clear" w:color="auto" w:fill="FFFFFF"/>
          <w:lang w:val="uk-UA"/>
        </w:rPr>
        <w:t>Ярослав</w:t>
      </w:r>
      <w:r>
        <w:rPr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shd w:val="clear" w:color="auto" w:fill="FFFFFF"/>
          <w:lang w:val="uk-UA"/>
        </w:rPr>
        <w:t xml:space="preserve"> Миколайович</w:t>
      </w:r>
      <w:r>
        <w:rPr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управління культури і туризму облдержадміністрації,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DD2DCE" w:rsidRPr="00AA025D" w:rsidRDefault="00DD2DCE" w:rsidP="00BF4A5E">
      <w:pPr>
        <w:spacing w:line="235" w:lineRule="auto"/>
        <w:jc w:val="both"/>
        <w:rPr>
          <w:sz w:val="16"/>
          <w:szCs w:val="16"/>
          <w:lang w:val="uk-UA"/>
        </w:rPr>
      </w:pPr>
    </w:p>
    <w:p w:rsidR="00DD2DCE" w:rsidRPr="00BA4856" w:rsidRDefault="00DD2DCE" w:rsidP="00BF4A5E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DD2DCE" w:rsidRPr="00BA4856" w:rsidRDefault="00DD2DCE" w:rsidP="00BF4A5E">
      <w:pPr>
        <w:spacing w:line="235" w:lineRule="auto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DD2DCE" w:rsidRPr="00BA4856" w:rsidRDefault="00DD2DCE" w:rsidP="00BF4A5E">
      <w:pPr>
        <w:spacing w:line="235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DD2DCE" w:rsidRDefault="00DD2DCE" w:rsidP="00BF4A5E">
      <w:pPr>
        <w:spacing w:line="235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D2DCE" w:rsidRPr="00DD2DCE" w:rsidRDefault="00DD2DCE" w:rsidP="00BF4A5E">
      <w:pPr>
        <w:spacing w:line="235" w:lineRule="auto"/>
        <w:jc w:val="both"/>
        <w:rPr>
          <w:sz w:val="16"/>
          <w:szCs w:val="16"/>
          <w:lang w:val="uk-UA"/>
        </w:rPr>
      </w:pPr>
    </w:p>
    <w:p w:rsidR="00DD2DCE" w:rsidRPr="00BA4856" w:rsidRDefault="00DD2DCE" w:rsidP="00BF4A5E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DD2DCE" w:rsidRPr="00BA4856" w:rsidRDefault="00DD2DCE" w:rsidP="00BF4A5E">
      <w:pPr>
        <w:spacing w:line="235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B5544A" w:rsidRPr="00BA4856" w:rsidRDefault="00B5544A" w:rsidP="00BF4A5E">
      <w:pPr>
        <w:spacing w:line="235" w:lineRule="auto"/>
        <w:jc w:val="both"/>
        <w:rPr>
          <w:szCs w:val="28"/>
          <w:lang w:val="uk-UA"/>
        </w:rPr>
      </w:pPr>
    </w:p>
    <w:p w:rsidR="00803809" w:rsidRPr="00BA4856" w:rsidRDefault="00803809" w:rsidP="00BF4A5E">
      <w:pPr>
        <w:spacing w:line="235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18. Про внесення змін до Обласної програми матеріальної підтримки найбільш незахищених верств населення на 2013 - 2017 роки.</w:t>
      </w:r>
    </w:p>
    <w:p w:rsidR="00B345D6" w:rsidRPr="00BA4856" w:rsidRDefault="00B345D6" w:rsidP="00BF4A5E">
      <w:pPr>
        <w:spacing w:line="235" w:lineRule="auto"/>
        <w:jc w:val="both"/>
        <w:rPr>
          <w:sz w:val="16"/>
          <w:szCs w:val="16"/>
          <w:lang w:val="uk-UA"/>
        </w:rPr>
      </w:pPr>
    </w:p>
    <w:p w:rsidR="00217CC3" w:rsidRPr="00BA4856" w:rsidRDefault="00217CC3" w:rsidP="00BF4A5E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201312" w:rsidRPr="00BA4856" w:rsidRDefault="00803809" w:rsidP="00BF4A5E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ШАМАК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Олексі</w:t>
      </w:r>
      <w:r>
        <w:rPr>
          <w:i/>
          <w:sz w:val="28"/>
          <w:szCs w:val="28"/>
          <w:lang w:val="uk-UA"/>
        </w:rPr>
        <w:t>я</w:t>
      </w:r>
      <w:r w:rsidRPr="00BA4856">
        <w:rPr>
          <w:i/>
          <w:sz w:val="28"/>
          <w:szCs w:val="28"/>
          <w:lang w:val="uk-UA"/>
        </w:rPr>
        <w:t xml:space="preserve"> Олександрович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– в.о. директора департаменту соціального захисту населення облдержадміністрації</w:t>
      </w:r>
      <w:r w:rsidR="00201312" w:rsidRPr="00BA4856">
        <w:rPr>
          <w:i/>
          <w:sz w:val="28"/>
          <w:szCs w:val="28"/>
          <w:lang w:val="uk-UA"/>
        </w:rPr>
        <w:t>, як</w:t>
      </w:r>
      <w:r w:rsidR="00D165F9" w:rsidRPr="00BA4856">
        <w:rPr>
          <w:i/>
          <w:sz w:val="28"/>
          <w:szCs w:val="28"/>
          <w:lang w:val="uk-UA"/>
        </w:rPr>
        <w:t>ий</w:t>
      </w:r>
      <w:r w:rsidR="00201312" w:rsidRPr="00BA4856">
        <w:rPr>
          <w:i/>
          <w:sz w:val="28"/>
          <w:szCs w:val="28"/>
          <w:lang w:val="uk-UA"/>
        </w:rPr>
        <w:t xml:space="preserve"> ознайоми</w:t>
      </w:r>
      <w:r w:rsidR="00D165F9" w:rsidRPr="00BA4856">
        <w:rPr>
          <w:i/>
          <w:sz w:val="28"/>
          <w:szCs w:val="28"/>
          <w:lang w:val="uk-UA"/>
        </w:rPr>
        <w:t>в</w:t>
      </w:r>
      <w:r w:rsidR="00201312" w:rsidRPr="00BA4856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</w:p>
    <w:p w:rsidR="00803809" w:rsidRPr="00BA4856" w:rsidRDefault="00803809" w:rsidP="00BF4A5E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sz w:val="16"/>
          <w:szCs w:val="16"/>
          <w:lang w:val="uk-UA"/>
        </w:rPr>
      </w:pPr>
    </w:p>
    <w:p w:rsidR="00803809" w:rsidRPr="00BA4856" w:rsidRDefault="00803809" w:rsidP="00BF4A5E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803809" w:rsidRPr="00BA4856" w:rsidRDefault="00803809" w:rsidP="00BF4A5E">
      <w:pPr>
        <w:spacing w:line="235" w:lineRule="auto"/>
        <w:jc w:val="both"/>
        <w:rPr>
          <w:i/>
          <w:color w:val="000000"/>
          <w:szCs w:val="28"/>
          <w:lang w:val="uk-UA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i/>
          <w:szCs w:val="28"/>
          <w:shd w:val="clear" w:color="auto" w:fill="FFFFFF"/>
          <w:lang w:val="uk-UA"/>
        </w:rPr>
        <w:t>розробнику проекту рішення</w:t>
      </w:r>
      <w:r w:rsidRPr="00190D1A">
        <w:rPr>
          <w:i/>
          <w:szCs w:val="28"/>
          <w:lang w:val="uk-UA"/>
        </w:rPr>
        <w:t xml:space="preserve"> у</w:t>
      </w:r>
      <w:r w:rsidRPr="00190D1A">
        <w:rPr>
          <w:bCs/>
          <w:i/>
          <w:szCs w:val="28"/>
          <w:lang w:val="uk-UA"/>
        </w:rPr>
        <w:t xml:space="preserve"> пункті «КЕКВ 2230 – Продукти харчування – Видатки на 2017 рік» додатку 6 до Програми </w:t>
      </w:r>
      <w:r w:rsidRPr="00190D1A">
        <w:rPr>
          <w:i/>
          <w:szCs w:val="28"/>
          <w:shd w:val="clear" w:color="auto" w:fill="FFFFFF"/>
          <w:lang w:val="uk-UA"/>
        </w:rPr>
        <w:t>цифри «3710000,00» замінити цифрами «371000,00»</w:t>
      </w:r>
      <w:r w:rsidRPr="00BA4856">
        <w:rPr>
          <w:i/>
          <w:color w:val="000000"/>
          <w:szCs w:val="28"/>
          <w:lang w:val="uk-UA"/>
        </w:rPr>
        <w:t>.</w:t>
      </w:r>
    </w:p>
    <w:p w:rsidR="00201312" w:rsidRPr="00BA4856" w:rsidRDefault="00201312" w:rsidP="00BF4A5E">
      <w:pPr>
        <w:spacing w:line="235" w:lineRule="auto"/>
        <w:jc w:val="both"/>
        <w:rPr>
          <w:sz w:val="16"/>
          <w:szCs w:val="16"/>
          <w:lang w:val="uk-UA"/>
        </w:rPr>
      </w:pPr>
    </w:p>
    <w:p w:rsidR="00D165F9" w:rsidRPr="00BA4856" w:rsidRDefault="00D165F9" w:rsidP="00BF4A5E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803809" w:rsidRPr="00190D1A" w:rsidRDefault="00803809" w:rsidP="00BF4A5E">
      <w:pPr>
        <w:spacing w:line="235" w:lineRule="auto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803809" w:rsidRPr="00190D1A" w:rsidRDefault="00803809" w:rsidP="00BF4A5E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Рекомендувати облдержадміністрації у</w:t>
      </w:r>
      <w:r w:rsidRPr="00190D1A">
        <w:rPr>
          <w:bCs/>
          <w:i/>
          <w:szCs w:val="28"/>
          <w:lang w:val="uk-UA"/>
        </w:rPr>
        <w:t xml:space="preserve"> пункті «КЕКВ 2230 – Продукти харчування – Видатки на 2017 рік» додатку 6 до Програми </w:t>
      </w:r>
      <w:r w:rsidRPr="00190D1A">
        <w:rPr>
          <w:i/>
          <w:szCs w:val="28"/>
          <w:shd w:val="clear" w:color="auto" w:fill="FFFFFF"/>
          <w:lang w:val="uk-UA"/>
        </w:rPr>
        <w:t>цифри «3710000,00» замінити цифрами «371000,00».</w:t>
      </w:r>
    </w:p>
    <w:p w:rsidR="00803809" w:rsidRPr="00190D1A" w:rsidRDefault="00803809" w:rsidP="00BF4A5E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Погодитись з проектом рішення з цього питання з врахуванням пункту 2 даної рекомендації.</w:t>
      </w:r>
    </w:p>
    <w:p w:rsidR="00803809" w:rsidRPr="00190D1A" w:rsidRDefault="00803809" w:rsidP="00BF4A5E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D165F9" w:rsidRPr="00BA4856" w:rsidRDefault="00D165F9" w:rsidP="00BF4A5E">
      <w:pPr>
        <w:spacing w:line="235" w:lineRule="auto"/>
        <w:jc w:val="both"/>
        <w:rPr>
          <w:sz w:val="16"/>
          <w:szCs w:val="16"/>
          <w:lang w:val="uk-UA"/>
        </w:rPr>
      </w:pPr>
    </w:p>
    <w:p w:rsidR="00D165F9" w:rsidRPr="00BA4856" w:rsidRDefault="00D165F9" w:rsidP="00BF4A5E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16550D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D165F9" w:rsidRPr="00BA4856" w:rsidRDefault="00D165F9" w:rsidP="00BF4A5E">
      <w:pPr>
        <w:spacing w:line="235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AB4117" w:rsidRPr="00BA4856" w:rsidRDefault="00AB4117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lastRenderedPageBreak/>
        <w:t>19. Про внесення змін до обласного бюджету на 2015 рік.</w:t>
      </w:r>
    </w:p>
    <w:p w:rsidR="00062E55" w:rsidRPr="00BA4856" w:rsidRDefault="00062E55" w:rsidP="000C36DA">
      <w:pPr>
        <w:jc w:val="both"/>
        <w:rPr>
          <w:sz w:val="16"/>
          <w:szCs w:val="16"/>
          <w:lang w:val="uk-UA"/>
        </w:rPr>
      </w:pPr>
    </w:p>
    <w:p w:rsidR="00062E55" w:rsidRPr="00BA4856" w:rsidRDefault="00062E5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062E55" w:rsidRDefault="00AB411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БІЛЯК </w:t>
      </w:r>
      <w:r w:rsidRPr="00BA4856">
        <w:rPr>
          <w:i/>
          <w:szCs w:val="28"/>
          <w:shd w:val="clear" w:color="auto" w:fill="FFFFFF"/>
          <w:lang w:val="uk-UA"/>
        </w:rPr>
        <w:t>Ліді</w:t>
      </w:r>
      <w:r>
        <w:rPr>
          <w:i/>
          <w:szCs w:val="28"/>
          <w:shd w:val="clear" w:color="auto" w:fill="FFFFFF"/>
          <w:lang w:val="uk-UA"/>
        </w:rPr>
        <w:t>ю</w:t>
      </w:r>
      <w:r w:rsidRPr="00BA4856">
        <w:rPr>
          <w:i/>
          <w:szCs w:val="28"/>
          <w:shd w:val="clear" w:color="auto" w:fill="FFFFFF"/>
          <w:lang w:val="uk-UA"/>
        </w:rPr>
        <w:t xml:space="preserve"> Аркадіївн</w:t>
      </w:r>
      <w:r>
        <w:rPr>
          <w:i/>
          <w:szCs w:val="28"/>
          <w:shd w:val="clear" w:color="auto" w:fill="FFFFFF"/>
          <w:lang w:val="uk-UA"/>
        </w:rPr>
        <w:t>у</w:t>
      </w:r>
      <w:r w:rsidRPr="00BA4856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департаменту фінансів облдержадміністрації</w:t>
      </w:r>
      <w:r w:rsidR="00062E55" w:rsidRPr="00BA4856">
        <w:rPr>
          <w:i/>
          <w:szCs w:val="28"/>
          <w:lang w:val="uk-UA"/>
        </w:rPr>
        <w:t>, як</w:t>
      </w:r>
      <w:r w:rsidR="00227A93" w:rsidRPr="00BA4856">
        <w:rPr>
          <w:i/>
          <w:szCs w:val="28"/>
          <w:lang w:val="uk-UA"/>
        </w:rPr>
        <w:t>а</w:t>
      </w:r>
      <w:r w:rsidR="00062E55" w:rsidRPr="00BA4856">
        <w:rPr>
          <w:i/>
          <w:szCs w:val="28"/>
          <w:lang w:val="uk-UA"/>
        </w:rPr>
        <w:t xml:space="preserve"> ознайоми</w:t>
      </w:r>
      <w:r w:rsidR="00227A93" w:rsidRPr="00BA4856">
        <w:rPr>
          <w:i/>
          <w:szCs w:val="28"/>
          <w:lang w:val="uk-UA"/>
        </w:rPr>
        <w:t>ла</w:t>
      </w:r>
      <w:r w:rsidR="00062E55"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391D3B" w:rsidRPr="00391D3B" w:rsidRDefault="00391D3B" w:rsidP="000C36DA">
      <w:pPr>
        <w:jc w:val="both"/>
        <w:rPr>
          <w:sz w:val="16"/>
          <w:szCs w:val="16"/>
          <w:lang w:val="uk-UA"/>
        </w:rPr>
      </w:pPr>
    </w:p>
    <w:p w:rsidR="00062E55" w:rsidRPr="00BA4856" w:rsidRDefault="00062E5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B46F7" w:rsidRPr="00BA4856" w:rsidRDefault="003B46F7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3B46F7" w:rsidRPr="00BA4856" w:rsidRDefault="003B46F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3B46F7" w:rsidRPr="00BA4856" w:rsidRDefault="003B46F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62E55" w:rsidRPr="00BA4856" w:rsidRDefault="00062E55" w:rsidP="000C36DA">
      <w:pPr>
        <w:jc w:val="both"/>
        <w:rPr>
          <w:sz w:val="16"/>
          <w:szCs w:val="16"/>
          <w:lang w:val="uk-UA"/>
        </w:rPr>
      </w:pPr>
    </w:p>
    <w:p w:rsidR="00062E55" w:rsidRPr="00BA4856" w:rsidRDefault="00062E55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AB4117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A90AB2" w:rsidRPr="00BA4856"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062E55" w:rsidRPr="00BA4856" w:rsidRDefault="00062E55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6E091D" w:rsidRPr="00BA4856" w:rsidRDefault="006E091D" w:rsidP="000C36DA">
      <w:pPr>
        <w:jc w:val="both"/>
        <w:rPr>
          <w:szCs w:val="28"/>
          <w:lang w:val="uk-UA"/>
        </w:rPr>
      </w:pPr>
    </w:p>
    <w:p w:rsidR="003B46F7" w:rsidRPr="00AB4117" w:rsidRDefault="00AB4117" w:rsidP="000C36DA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B4117">
        <w:rPr>
          <w:b/>
          <w:sz w:val="28"/>
          <w:szCs w:val="28"/>
          <w:lang w:val="uk-UA"/>
        </w:rPr>
        <w:t>20. Про порядок фінансування видатків з обласного бюджету у І</w:t>
      </w:r>
      <w:r>
        <w:rPr>
          <w:b/>
          <w:sz w:val="28"/>
          <w:szCs w:val="28"/>
          <w:lang w:val="uk-UA"/>
        </w:rPr>
        <w:t xml:space="preserve"> </w:t>
      </w:r>
      <w:r w:rsidRPr="00AB4117">
        <w:rPr>
          <w:b/>
          <w:sz w:val="28"/>
          <w:szCs w:val="28"/>
          <w:lang w:val="uk-UA"/>
        </w:rPr>
        <w:t>кварталі 2016 року до прийняття рішення обласної ради «Про обласний бюджет на 2016 рік»</w:t>
      </w:r>
      <w:r w:rsidR="003B46F7" w:rsidRPr="00AB4117">
        <w:rPr>
          <w:b/>
          <w:bCs/>
          <w:sz w:val="28"/>
          <w:szCs w:val="28"/>
          <w:lang w:val="uk-UA"/>
        </w:rPr>
        <w:t>.</w:t>
      </w:r>
    </w:p>
    <w:p w:rsidR="00AB4117" w:rsidRPr="00BA4856" w:rsidRDefault="00AB4117" w:rsidP="000C36DA">
      <w:pPr>
        <w:jc w:val="both"/>
        <w:rPr>
          <w:sz w:val="16"/>
          <w:szCs w:val="16"/>
          <w:lang w:val="uk-UA"/>
        </w:rPr>
      </w:pPr>
    </w:p>
    <w:p w:rsidR="00AB4117" w:rsidRPr="00BA4856" w:rsidRDefault="00AB411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AB4117" w:rsidRDefault="00AB411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БІЛЯК </w:t>
      </w:r>
      <w:r w:rsidRPr="00BA4856">
        <w:rPr>
          <w:i/>
          <w:szCs w:val="28"/>
          <w:shd w:val="clear" w:color="auto" w:fill="FFFFFF"/>
          <w:lang w:val="uk-UA"/>
        </w:rPr>
        <w:t>Ліді</w:t>
      </w:r>
      <w:r>
        <w:rPr>
          <w:i/>
          <w:szCs w:val="28"/>
          <w:shd w:val="clear" w:color="auto" w:fill="FFFFFF"/>
          <w:lang w:val="uk-UA"/>
        </w:rPr>
        <w:t>ю</w:t>
      </w:r>
      <w:r w:rsidRPr="00BA4856">
        <w:rPr>
          <w:i/>
          <w:szCs w:val="28"/>
          <w:shd w:val="clear" w:color="auto" w:fill="FFFFFF"/>
          <w:lang w:val="uk-UA"/>
        </w:rPr>
        <w:t xml:space="preserve"> Аркадіївн</w:t>
      </w:r>
      <w:r>
        <w:rPr>
          <w:i/>
          <w:szCs w:val="28"/>
          <w:shd w:val="clear" w:color="auto" w:fill="FFFFFF"/>
          <w:lang w:val="uk-UA"/>
        </w:rPr>
        <w:t>у</w:t>
      </w:r>
      <w:r w:rsidRPr="00BA4856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департаменту фінансів облдержадміністрації, яка ознайомила присутніх з суттю даного проекту рішення.</w:t>
      </w:r>
    </w:p>
    <w:p w:rsidR="00AB4117" w:rsidRPr="00AB4117" w:rsidRDefault="00AB4117" w:rsidP="000C36DA">
      <w:pPr>
        <w:jc w:val="both"/>
        <w:rPr>
          <w:sz w:val="16"/>
          <w:szCs w:val="16"/>
          <w:lang w:val="uk-UA"/>
        </w:rPr>
      </w:pPr>
    </w:p>
    <w:p w:rsidR="00AB4117" w:rsidRPr="00BA4856" w:rsidRDefault="00AB411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AB4117" w:rsidRPr="00BA4856" w:rsidRDefault="00AB4117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AB4117" w:rsidRPr="00BA4856" w:rsidRDefault="00AB411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AB4117" w:rsidRPr="00BA4856" w:rsidRDefault="00AB411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B4117" w:rsidRPr="00BA4856" w:rsidRDefault="00AB4117" w:rsidP="000C36DA">
      <w:pPr>
        <w:jc w:val="both"/>
        <w:rPr>
          <w:sz w:val="16"/>
          <w:szCs w:val="16"/>
          <w:lang w:val="uk-UA"/>
        </w:rPr>
      </w:pPr>
    </w:p>
    <w:p w:rsidR="00AB4117" w:rsidRPr="00BA4856" w:rsidRDefault="00AB4117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B4117" w:rsidRPr="00BA4856" w:rsidRDefault="00AB4117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DC403B" w:rsidRPr="00BA4856" w:rsidRDefault="00DC403B" w:rsidP="000C36DA">
      <w:pPr>
        <w:jc w:val="both"/>
        <w:rPr>
          <w:szCs w:val="28"/>
          <w:lang w:val="uk-UA"/>
        </w:rPr>
      </w:pPr>
    </w:p>
    <w:p w:rsidR="006C5445" w:rsidRPr="00BA4856" w:rsidRDefault="00AB4117" w:rsidP="000C36DA">
      <w:pPr>
        <w:widowControl w:val="0"/>
        <w:autoSpaceDE w:val="0"/>
        <w:autoSpaceDN w:val="0"/>
        <w:jc w:val="both"/>
        <w:outlineLvl w:val="0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21. Про обласний бюджет на 2016 рік</w:t>
      </w:r>
      <w:r w:rsidR="006C5445" w:rsidRPr="00BA4856">
        <w:rPr>
          <w:b/>
          <w:szCs w:val="28"/>
          <w:lang w:val="uk-UA"/>
        </w:rPr>
        <w:t>.</w:t>
      </w:r>
    </w:p>
    <w:p w:rsidR="00AB4117" w:rsidRPr="00BA4856" w:rsidRDefault="00AB4117" w:rsidP="000C36DA">
      <w:pPr>
        <w:jc w:val="both"/>
        <w:rPr>
          <w:sz w:val="16"/>
          <w:szCs w:val="16"/>
          <w:lang w:val="uk-UA"/>
        </w:rPr>
      </w:pPr>
    </w:p>
    <w:p w:rsidR="00AB4117" w:rsidRPr="00BA4856" w:rsidRDefault="00AB411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AB4117" w:rsidRDefault="00AB411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БІЛЯК </w:t>
      </w:r>
      <w:r w:rsidRPr="00BA4856">
        <w:rPr>
          <w:i/>
          <w:szCs w:val="28"/>
          <w:shd w:val="clear" w:color="auto" w:fill="FFFFFF"/>
          <w:lang w:val="uk-UA"/>
        </w:rPr>
        <w:t>Ліді</w:t>
      </w:r>
      <w:r>
        <w:rPr>
          <w:i/>
          <w:szCs w:val="28"/>
          <w:shd w:val="clear" w:color="auto" w:fill="FFFFFF"/>
          <w:lang w:val="uk-UA"/>
        </w:rPr>
        <w:t>ю</w:t>
      </w:r>
      <w:r w:rsidRPr="00BA4856">
        <w:rPr>
          <w:i/>
          <w:szCs w:val="28"/>
          <w:shd w:val="clear" w:color="auto" w:fill="FFFFFF"/>
          <w:lang w:val="uk-UA"/>
        </w:rPr>
        <w:t xml:space="preserve"> Аркадіївн</w:t>
      </w:r>
      <w:r>
        <w:rPr>
          <w:i/>
          <w:szCs w:val="28"/>
          <w:shd w:val="clear" w:color="auto" w:fill="FFFFFF"/>
          <w:lang w:val="uk-UA"/>
        </w:rPr>
        <w:t>у</w:t>
      </w:r>
      <w:r w:rsidRPr="00BA4856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департаменту фінансів облдержадміністрації, яка ознайомила присутніх з суттю даного проекту рішення.</w:t>
      </w:r>
    </w:p>
    <w:p w:rsidR="00AB4117" w:rsidRPr="00AB4117" w:rsidRDefault="00AB4117" w:rsidP="000C36DA">
      <w:pPr>
        <w:jc w:val="both"/>
        <w:rPr>
          <w:sz w:val="16"/>
          <w:szCs w:val="16"/>
          <w:lang w:val="uk-UA"/>
        </w:rPr>
      </w:pPr>
    </w:p>
    <w:p w:rsidR="00AB4117" w:rsidRPr="00BA4856" w:rsidRDefault="00AB411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AB4117" w:rsidRPr="00BA4856" w:rsidRDefault="00AB4117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AB4117" w:rsidRPr="00BA4856" w:rsidRDefault="00AB411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AB4117" w:rsidRPr="00BA4856" w:rsidRDefault="00AB411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B4117" w:rsidRPr="00BA4856" w:rsidRDefault="00AB4117" w:rsidP="000C36DA">
      <w:pPr>
        <w:jc w:val="both"/>
        <w:rPr>
          <w:sz w:val="16"/>
          <w:szCs w:val="16"/>
          <w:lang w:val="uk-UA"/>
        </w:rPr>
      </w:pPr>
    </w:p>
    <w:p w:rsidR="00AB4117" w:rsidRPr="00BA4856" w:rsidRDefault="00AB4117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B4117" w:rsidRPr="00BA4856" w:rsidRDefault="00AB4117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157C14" w:rsidRPr="00BA4856" w:rsidRDefault="00157C14" w:rsidP="000C36DA">
      <w:pPr>
        <w:jc w:val="both"/>
        <w:rPr>
          <w:szCs w:val="28"/>
          <w:lang w:val="uk-UA"/>
        </w:rPr>
      </w:pPr>
    </w:p>
    <w:p w:rsidR="0028384B" w:rsidRPr="00BA4856" w:rsidRDefault="0028384B" w:rsidP="00E92541">
      <w:pPr>
        <w:spacing w:line="238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lastRenderedPageBreak/>
        <w:t>22. Про передачу в оренду та встановлення плати Державній установі «Інститут серця Міністерства охорони здоров’я України» за оренду приміщень у будівлі за адресою: м. Рівне, вул. 16 Липня, 36.</w:t>
      </w:r>
    </w:p>
    <w:p w:rsidR="00854F37" w:rsidRPr="00BA4856" w:rsidRDefault="00854F37" w:rsidP="00E92541">
      <w:pPr>
        <w:spacing w:line="238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E92541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854F37" w:rsidRDefault="0028384B" w:rsidP="00E92541">
      <w:pPr>
        <w:spacing w:line="23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КРАВЧУК Тетян</w:t>
      </w:r>
      <w:r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Василівн</w:t>
      </w:r>
      <w:r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 w:rsidR="00854F37" w:rsidRPr="00BA4856">
        <w:rPr>
          <w:i/>
          <w:szCs w:val="28"/>
          <w:lang w:val="uk-UA"/>
        </w:rPr>
        <w:t>, як</w:t>
      </w:r>
      <w:r w:rsidR="00A4425E" w:rsidRPr="00BA4856">
        <w:rPr>
          <w:i/>
          <w:szCs w:val="28"/>
          <w:lang w:val="uk-UA"/>
        </w:rPr>
        <w:t>а</w:t>
      </w:r>
      <w:r w:rsidR="00854F37" w:rsidRPr="00BA4856">
        <w:rPr>
          <w:i/>
          <w:szCs w:val="28"/>
          <w:lang w:val="uk-UA"/>
        </w:rPr>
        <w:t xml:space="preserve"> ознайоми</w:t>
      </w:r>
      <w:r w:rsidR="00A4425E" w:rsidRPr="00BA4856">
        <w:rPr>
          <w:i/>
          <w:szCs w:val="28"/>
          <w:lang w:val="uk-UA"/>
        </w:rPr>
        <w:t>ла</w:t>
      </w:r>
      <w:r w:rsidR="00854F37"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0C045B" w:rsidRPr="000C045B" w:rsidRDefault="000C045B" w:rsidP="00E92541">
      <w:pPr>
        <w:spacing w:line="238" w:lineRule="auto"/>
        <w:jc w:val="both"/>
        <w:rPr>
          <w:sz w:val="16"/>
          <w:szCs w:val="16"/>
          <w:lang w:val="uk-UA"/>
        </w:rPr>
      </w:pPr>
    </w:p>
    <w:p w:rsidR="0016550D" w:rsidRPr="00BA4856" w:rsidRDefault="0016550D" w:rsidP="00E92541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16550D" w:rsidRPr="00BA4856" w:rsidRDefault="0016550D" w:rsidP="00E92541">
      <w:pPr>
        <w:spacing w:line="238" w:lineRule="auto"/>
        <w:jc w:val="both"/>
        <w:rPr>
          <w:i/>
          <w:color w:val="000000"/>
          <w:szCs w:val="28"/>
          <w:lang w:val="uk-UA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i/>
          <w:szCs w:val="28"/>
          <w:shd w:val="clear" w:color="auto" w:fill="FFFFFF"/>
          <w:lang w:val="uk-UA"/>
        </w:rPr>
        <w:t>в</w:t>
      </w:r>
      <w:r w:rsidRPr="00190D1A">
        <w:rPr>
          <w:i/>
          <w:szCs w:val="28"/>
          <w:lang w:val="uk-UA"/>
        </w:rPr>
        <w:t xml:space="preserve">иконавчому апарату обласної ради доповнити </w:t>
      </w:r>
      <w:r w:rsidRPr="00190D1A">
        <w:rPr>
          <w:i/>
          <w:szCs w:val="28"/>
          <w:shd w:val="clear" w:color="auto" w:fill="FFFFFF"/>
          <w:lang w:val="uk-UA"/>
        </w:rPr>
        <w:t>проект</w:t>
      </w:r>
      <w:r>
        <w:rPr>
          <w:i/>
          <w:szCs w:val="28"/>
          <w:shd w:val="clear" w:color="auto" w:fill="FFFFFF"/>
          <w:lang w:val="uk-UA"/>
        </w:rPr>
        <w:t>и</w:t>
      </w:r>
      <w:r w:rsidRPr="00190D1A">
        <w:rPr>
          <w:i/>
          <w:szCs w:val="28"/>
          <w:shd w:val="clear" w:color="auto" w:fill="FFFFFF"/>
          <w:lang w:val="uk-UA"/>
        </w:rPr>
        <w:t xml:space="preserve"> рішен</w:t>
      </w:r>
      <w:r>
        <w:rPr>
          <w:i/>
          <w:szCs w:val="28"/>
          <w:shd w:val="clear" w:color="auto" w:fill="FFFFFF"/>
          <w:lang w:val="uk-UA"/>
        </w:rPr>
        <w:t>ь</w:t>
      </w:r>
      <w:r w:rsidRPr="00190D1A">
        <w:rPr>
          <w:i/>
          <w:szCs w:val="28"/>
          <w:shd w:val="clear" w:color="auto" w:fill="FFFFFF"/>
          <w:lang w:val="uk-UA"/>
        </w:rPr>
        <w:t xml:space="preserve"> </w:t>
      </w:r>
      <w:r>
        <w:rPr>
          <w:i/>
          <w:szCs w:val="28"/>
          <w:shd w:val="clear" w:color="auto" w:fill="FFFFFF"/>
          <w:lang w:val="uk-UA"/>
        </w:rPr>
        <w:t>щодо надання приміщень в оренду за 1 грн. новим реченням:</w:t>
      </w:r>
      <w:r w:rsidRPr="00190D1A">
        <w:rPr>
          <w:i/>
          <w:szCs w:val="28"/>
          <w:shd w:val="clear" w:color="auto" w:fill="FFFFFF"/>
          <w:lang w:val="uk-UA"/>
        </w:rPr>
        <w:t xml:space="preserve"> «</w:t>
      </w:r>
      <w:r>
        <w:rPr>
          <w:i/>
          <w:szCs w:val="28"/>
          <w:shd w:val="clear" w:color="auto" w:fill="FFFFFF"/>
          <w:lang w:val="uk-UA"/>
        </w:rPr>
        <w:t>У договорі оренди передбачити, що орендар за окремою угодою оплачує вартість комунальних послуг і витрати на утримання орендованого майна.</w:t>
      </w:r>
      <w:r w:rsidRPr="00190D1A">
        <w:rPr>
          <w:i/>
          <w:szCs w:val="28"/>
          <w:shd w:val="clear" w:color="auto" w:fill="FFFFFF"/>
          <w:lang w:val="uk-UA"/>
        </w:rPr>
        <w:t>»</w:t>
      </w:r>
    </w:p>
    <w:p w:rsidR="00854F37" w:rsidRPr="00BA4856" w:rsidRDefault="00854F37" w:rsidP="00E92541">
      <w:pPr>
        <w:spacing w:line="238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E92541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16550D" w:rsidRPr="00190D1A" w:rsidRDefault="0016550D" w:rsidP="00E92541">
      <w:pPr>
        <w:spacing w:line="238" w:lineRule="auto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16550D" w:rsidRPr="00190D1A" w:rsidRDefault="0016550D" w:rsidP="00E92541">
      <w:pPr>
        <w:spacing w:line="238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 xml:space="preserve">2. Виконавчому апарату обласної ради доповнити </w:t>
      </w:r>
      <w:r w:rsidRPr="00190D1A">
        <w:rPr>
          <w:i/>
          <w:szCs w:val="28"/>
          <w:shd w:val="clear" w:color="auto" w:fill="FFFFFF"/>
          <w:lang w:val="uk-UA"/>
        </w:rPr>
        <w:t>проект</w:t>
      </w:r>
      <w:r>
        <w:rPr>
          <w:i/>
          <w:szCs w:val="28"/>
          <w:shd w:val="clear" w:color="auto" w:fill="FFFFFF"/>
          <w:lang w:val="uk-UA"/>
        </w:rPr>
        <w:t>и</w:t>
      </w:r>
      <w:r w:rsidRPr="00190D1A">
        <w:rPr>
          <w:i/>
          <w:szCs w:val="28"/>
          <w:shd w:val="clear" w:color="auto" w:fill="FFFFFF"/>
          <w:lang w:val="uk-UA"/>
        </w:rPr>
        <w:t xml:space="preserve"> рішен</w:t>
      </w:r>
      <w:r>
        <w:rPr>
          <w:i/>
          <w:szCs w:val="28"/>
          <w:shd w:val="clear" w:color="auto" w:fill="FFFFFF"/>
          <w:lang w:val="uk-UA"/>
        </w:rPr>
        <w:t>ь</w:t>
      </w:r>
      <w:r w:rsidRPr="00190D1A">
        <w:rPr>
          <w:i/>
          <w:szCs w:val="28"/>
          <w:shd w:val="clear" w:color="auto" w:fill="FFFFFF"/>
          <w:lang w:val="uk-UA"/>
        </w:rPr>
        <w:t xml:space="preserve"> </w:t>
      </w:r>
      <w:r>
        <w:rPr>
          <w:i/>
          <w:szCs w:val="28"/>
          <w:shd w:val="clear" w:color="auto" w:fill="FFFFFF"/>
          <w:lang w:val="uk-UA"/>
        </w:rPr>
        <w:t>щодо надання приміщень в оренду за 1 грн. новим реченням:</w:t>
      </w:r>
      <w:r w:rsidRPr="00190D1A">
        <w:rPr>
          <w:i/>
          <w:szCs w:val="28"/>
          <w:shd w:val="clear" w:color="auto" w:fill="FFFFFF"/>
          <w:lang w:val="uk-UA"/>
        </w:rPr>
        <w:t xml:space="preserve"> «</w:t>
      </w:r>
      <w:r>
        <w:rPr>
          <w:i/>
          <w:szCs w:val="28"/>
          <w:shd w:val="clear" w:color="auto" w:fill="FFFFFF"/>
          <w:lang w:val="uk-UA"/>
        </w:rPr>
        <w:t>У договорі оренди передбачити, що орендар за окремою угодою оплачує вартість комунальних послуг і витрати на утримання орендованого майна.</w:t>
      </w:r>
      <w:r w:rsidRPr="00190D1A">
        <w:rPr>
          <w:i/>
          <w:szCs w:val="28"/>
          <w:shd w:val="clear" w:color="auto" w:fill="FFFFFF"/>
          <w:lang w:val="uk-UA"/>
        </w:rPr>
        <w:t>»</w:t>
      </w:r>
    </w:p>
    <w:p w:rsidR="0016550D" w:rsidRPr="00190D1A" w:rsidRDefault="0016550D" w:rsidP="00E92541">
      <w:pPr>
        <w:spacing w:line="238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Погодитись з проектом рішення з цього питання з врахуванням пункту 2 даної рекомендації.</w:t>
      </w:r>
    </w:p>
    <w:p w:rsidR="0016550D" w:rsidRPr="00190D1A" w:rsidRDefault="0016550D" w:rsidP="00E92541">
      <w:pPr>
        <w:spacing w:line="238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854F37" w:rsidRPr="00BA4856" w:rsidRDefault="00854F37" w:rsidP="00E92541">
      <w:pPr>
        <w:spacing w:line="238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E92541">
      <w:pPr>
        <w:pStyle w:val="a5"/>
        <w:spacing w:line="238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16550D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854F37" w:rsidRPr="00BA4856" w:rsidRDefault="00854F37" w:rsidP="00E92541">
      <w:pPr>
        <w:spacing w:line="238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217CC3" w:rsidRPr="00BA4856" w:rsidRDefault="00217CC3" w:rsidP="00E92541">
      <w:pPr>
        <w:spacing w:line="238" w:lineRule="auto"/>
        <w:jc w:val="both"/>
        <w:rPr>
          <w:szCs w:val="28"/>
          <w:lang w:val="uk-UA"/>
        </w:rPr>
      </w:pPr>
    </w:p>
    <w:p w:rsidR="00A4425E" w:rsidRPr="00BA4856" w:rsidRDefault="007C6203" w:rsidP="00E92541">
      <w:pPr>
        <w:spacing w:line="238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23. Про передачу в оренду та встановлення плати громадській організації «Обласна ветеранська спілка учасників АТО Рівненщини» за оренду приміщень у будівлі за адресою: м. Рівне, майдан Просвіти, 1</w:t>
      </w:r>
      <w:r w:rsidR="00A4425E" w:rsidRPr="00BA4856">
        <w:rPr>
          <w:b/>
          <w:szCs w:val="28"/>
          <w:lang w:val="uk-UA"/>
        </w:rPr>
        <w:t>.</w:t>
      </w:r>
    </w:p>
    <w:p w:rsidR="007C6203" w:rsidRPr="00BA4856" w:rsidRDefault="007C6203" w:rsidP="00E92541">
      <w:pPr>
        <w:spacing w:line="238" w:lineRule="auto"/>
        <w:jc w:val="both"/>
        <w:rPr>
          <w:sz w:val="16"/>
          <w:szCs w:val="16"/>
          <w:lang w:val="uk-UA"/>
        </w:rPr>
      </w:pPr>
    </w:p>
    <w:p w:rsidR="007C6203" w:rsidRPr="00BA4856" w:rsidRDefault="007C6203" w:rsidP="00E92541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7C6203" w:rsidRDefault="007C6203" w:rsidP="00E92541">
      <w:pPr>
        <w:spacing w:line="23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КРАВЧУК Тетян</w:t>
      </w:r>
      <w:r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Василівн</w:t>
      </w:r>
      <w:r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 w:rsidRPr="00BA4856">
        <w:rPr>
          <w:i/>
          <w:szCs w:val="28"/>
          <w:lang w:val="uk-UA"/>
        </w:rPr>
        <w:t>, яка ознайомила присутніх з суттю даного проекту рішення.</w:t>
      </w:r>
    </w:p>
    <w:p w:rsidR="007C6203" w:rsidRPr="007C6203" w:rsidRDefault="007C6203" w:rsidP="00E92541">
      <w:pPr>
        <w:spacing w:line="238" w:lineRule="auto"/>
        <w:jc w:val="both"/>
        <w:rPr>
          <w:sz w:val="16"/>
          <w:szCs w:val="16"/>
          <w:lang w:val="uk-UA"/>
        </w:rPr>
      </w:pPr>
    </w:p>
    <w:p w:rsidR="007C6203" w:rsidRPr="00BA4856" w:rsidRDefault="007C6203" w:rsidP="00E92541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7C6203" w:rsidRPr="00BA4856" w:rsidRDefault="007C6203" w:rsidP="00E92541">
      <w:pPr>
        <w:spacing w:line="238" w:lineRule="auto"/>
        <w:jc w:val="both"/>
        <w:rPr>
          <w:i/>
          <w:color w:val="000000"/>
          <w:szCs w:val="28"/>
          <w:lang w:val="uk-UA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i/>
          <w:szCs w:val="28"/>
          <w:shd w:val="clear" w:color="auto" w:fill="FFFFFF"/>
          <w:lang w:val="uk-UA"/>
        </w:rPr>
        <w:t>в</w:t>
      </w:r>
      <w:r w:rsidRPr="00190D1A">
        <w:rPr>
          <w:i/>
          <w:szCs w:val="28"/>
          <w:lang w:val="uk-UA"/>
        </w:rPr>
        <w:t xml:space="preserve">иконавчому апарату обласної ради доповнити </w:t>
      </w:r>
      <w:r w:rsidRPr="00190D1A">
        <w:rPr>
          <w:i/>
          <w:szCs w:val="28"/>
          <w:shd w:val="clear" w:color="auto" w:fill="FFFFFF"/>
          <w:lang w:val="uk-UA"/>
        </w:rPr>
        <w:t>проект рішен</w:t>
      </w:r>
      <w:r>
        <w:rPr>
          <w:i/>
          <w:szCs w:val="28"/>
          <w:shd w:val="clear" w:color="auto" w:fill="FFFFFF"/>
          <w:lang w:val="uk-UA"/>
        </w:rPr>
        <w:t>ня новим реченням:</w:t>
      </w:r>
      <w:r w:rsidRPr="00190D1A">
        <w:rPr>
          <w:i/>
          <w:szCs w:val="28"/>
          <w:shd w:val="clear" w:color="auto" w:fill="FFFFFF"/>
          <w:lang w:val="uk-UA"/>
        </w:rPr>
        <w:t xml:space="preserve"> «</w:t>
      </w:r>
      <w:r>
        <w:rPr>
          <w:i/>
          <w:szCs w:val="28"/>
          <w:shd w:val="clear" w:color="auto" w:fill="FFFFFF"/>
          <w:lang w:val="uk-UA"/>
        </w:rPr>
        <w:t>У договорі оренди передбачити, що орендар за окремою угодою оплачує вартість комунальних послуг і витрати на утримання орендованого майна.</w:t>
      </w:r>
      <w:r w:rsidRPr="00190D1A">
        <w:rPr>
          <w:i/>
          <w:szCs w:val="28"/>
          <w:shd w:val="clear" w:color="auto" w:fill="FFFFFF"/>
          <w:lang w:val="uk-UA"/>
        </w:rPr>
        <w:t>»</w:t>
      </w:r>
    </w:p>
    <w:p w:rsidR="007C6203" w:rsidRPr="00BA4856" w:rsidRDefault="007C6203" w:rsidP="00E92541">
      <w:pPr>
        <w:spacing w:line="238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E92541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7C6203" w:rsidRPr="00190D1A" w:rsidRDefault="007C6203" w:rsidP="00E92541">
      <w:pPr>
        <w:spacing w:line="238" w:lineRule="auto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7C6203" w:rsidRPr="00190D1A" w:rsidRDefault="007C6203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lastRenderedPageBreak/>
        <w:t xml:space="preserve">2. Виконавчому апарату обласної ради доповнити </w:t>
      </w:r>
      <w:r w:rsidRPr="00190D1A">
        <w:rPr>
          <w:i/>
          <w:szCs w:val="28"/>
          <w:shd w:val="clear" w:color="auto" w:fill="FFFFFF"/>
          <w:lang w:val="uk-UA"/>
        </w:rPr>
        <w:t xml:space="preserve">проект рішення </w:t>
      </w:r>
      <w:r>
        <w:rPr>
          <w:i/>
          <w:szCs w:val="28"/>
          <w:shd w:val="clear" w:color="auto" w:fill="FFFFFF"/>
          <w:lang w:val="uk-UA"/>
        </w:rPr>
        <w:t>новим реченням:</w:t>
      </w:r>
      <w:r w:rsidRPr="00190D1A">
        <w:rPr>
          <w:i/>
          <w:szCs w:val="28"/>
          <w:shd w:val="clear" w:color="auto" w:fill="FFFFFF"/>
          <w:lang w:val="uk-UA"/>
        </w:rPr>
        <w:t xml:space="preserve"> «</w:t>
      </w:r>
      <w:r>
        <w:rPr>
          <w:i/>
          <w:szCs w:val="28"/>
          <w:shd w:val="clear" w:color="auto" w:fill="FFFFFF"/>
          <w:lang w:val="uk-UA"/>
        </w:rPr>
        <w:t>У договорі оренди передбачити, що орендар за окремою угодою оплачує вартість комунальних послуг і витрати на утримання орендованого майна.</w:t>
      </w:r>
      <w:r w:rsidRPr="00190D1A">
        <w:rPr>
          <w:i/>
          <w:szCs w:val="28"/>
          <w:shd w:val="clear" w:color="auto" w:fill="FFFFFF"/>
          <w:lang w:val="uk-UA"/>
        </w:rPr>
        <w:t>»</w:t>
      </w:r>
    </w:p>
    <w:p w:rsidR="007C6203" w:rsidRPr="00190D1A" w:rsidRDefault="007C6203" w:rsidP="003354D0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Погодитись з проектом рішення з цього питання з врахуванням пункту 2 даної рекомендації.</w:t>
      </w:r>
    </w:p>
    <w:p w:rsidR="007C6203" w:rsidRDefault="007C6203" w:rsidP="003354D0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E92541" w:rsidRPr="00E92541" w:rsidRDefault="00E92541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3354D0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7C6203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7C6203"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854F37" w:rsidRPr="00BA4856" w:rsidRDefault="00854F37" w:rsidP="003354D0">
      <w:pPr>
        <w:spacing w:line="235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6136A7" w:rsidRPr="00BA4856" w:rsidRDefault="006136A7" w:rsidP="003354D0">
      <w:pPr>
        <w:spacing w:line="235" w:lineRule="auto"/>
        <w:jc w:val="both"/>
        <w:rPr>
          <w:szCs w:val="28"/>
          <w:lang w:val="uk-UA"/>
        </w:rPr>
      </w:pPr>
    </w:p>
    <w:p w:rsidR="007C6203" w:rsidRPr="00BA4856" w:rsidRDefault="007C6203" w:rsidP="003354D0">
      <w:pPr>
        <w:spacing w:line="235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24. Про передачу в оренду та встановлення плати Рівненській обласній організації ветеранів України за оренду приміщень у будівлі за адресою: м.</w:t>
      </w:r>
      <w:r w:rsidR="00E92541">
        <w:rPr>
          <w:b/>
          <w:szCs w:val="28"/>
          <w:lang w:val="uk-UA"/>
        </w:rPr>
        <w:t> </w:t>
      </w:r>
      <w:r w:rsidRPr="00BA4856">
        <w:rPr>
          <w:b/>
          <w:szCs w:val="28"/>
          <w:lang w:val="uk-UA"/>
        </w:rPr>
        <w:t>Рівне, вул. Словацького, 1.</w:t>
      </w:r>
    </w:p>
    <w:p w:rsidR="00854F37" w:rsidRPr="00BA4856" w:rsidRDefault="00854F37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3354D0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854F37" w:rsidRPr="00BA4856" w:rsidRDefault="007C6203" w:rsidP="003354D0">
      <w:pPr>
        <w:spacing w:line="235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КРАВЧУК Тетян</w:t>
      </w:r>
      <w:r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Василівн</w:t>
      </w:r>
      <w:r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 w:rsidR="00854F37" w:rsidRPr="00BA4856">
        <w:rPr>
          <w:i/>
          <w:szCs w:val="28"/>
          <w:lang w:val="uk-UA"/>
        </w:rPr>
        <w:t>, як</w:t>
      </w:r>
      <w:r w:rsidR="00A36303" w:rsidRPr="00BA4856">
        <w:rPr>
          <w:i/>
          <w:szCs w:val="28"/>
          <w:lang w:val="uk-UA"/>
        </w:rPr>
        <w:t>а</w:t>
      </w:r>
      <w:r w:rsidR="00854F37" w:rsidRPr="00BA4856">
        <w:rPr>
          <w:i/>
          <w:szCs w:val="28"/>
          <w:lang w:val="uk-UA"/>
        </w:rPr>
        <w:t xml:space="preserve"> ознайоми</w:t>
      </w:r>
      <w:r w:rsidR="00A36303" w:rsidRPr="00BA4856">
        <w:rPr>
          <w:i/>
          <w:szCs w:val="28"/>
          <w:lang w:val="uk-UA"/>
        </w:rPr>
        <w:t>ла</w:t>
      </w:r>
      <w:r w:rsidR="00854F37"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CC0355" w:rsidRPr="007C6203" w:rsidRDefault="00CC0355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CC0355" w:rsidRPr="00BA4856" w:rsidRDefault="00CC0355" w:rsidP="003354D0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CC0355" w:rsidRPr="00BA4856" w:rsidRDefault="00CC0355" w:rsidP="003354D0">
      <w:pPr>
        <w:spacing w:line="235" w:lineRule="auto"/>
        <w:jc w:val="both"/>
        <w:rPr>
          <w:i/>
          <w:color w:val="000000"/>
          <w:szCs w:val="28"/>
          <w:lang w:val="uk-UA"/>
        </w:rPr>
      </w:pPr>
      <w:r>
        <w:rPr>
          <w:i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голова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190D1A">
        <w:rPr>
          <w:i/>
          <w:szCs w:val="28"/>
          <w:lang w:val="uk-UA"/>
        </w:rPr>
        <w:t>внести дане питання на розгляд президії обласної ради</w:t>
      </w:r>
      <w:r>
        <w:rPr>
          <w:i/>
          <w:szCs w:val="28"/>
          <w:lang w:val="uk-UA"/>
        </w:rPr>
        <w:t>.</w:t>
      </w:r>
    </w:p>
    <w:p w:rsidR="00854F37" w:rsidRPr="00BA4856" w:rsidRDefault="00854F37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120B3D" w:rsidRPr="00BA4856" w:rsidRDefault="00120B3D" w:rsidP="003354D0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7C6203" w:rsidRPr="00190D1A" w:rsidRDefault="007C6203" w:rsidP="003354D0">
      <w:pPr>
        <w:spacing w:line="235" w:lineRule="auto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7C6203" w:rsidRPr="00190D1A" w:rsidRDefault="007C6203" w:rsidP="003354D0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Рекомендувати голові обласної ради внести дане питання на розгляд президії обласної ради.</w:t>
      </w:r>
    </w:p>
    <w:p w:rsidR="00120B3D" w:rsidRPr="00BA4856" w:rsidRDefault="00120B3D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120B3D" w:rsidRPr="00BA4856" w:rsidRDefault="00120B3D" w:rsidP="003354D0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7C6203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120B3D" w:rsidRPr="009E0596" w:rsidRDefault="00120B3D" w:rsidP="003354D0">
      <w:pPr>
        <w:spacing w:line="235" w:lineRule="auto"/>
        <w:jc w:val="both"/>
        <w:rPr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854F37" w:rsidRPr="00BA4856" w:rsidRDefault="00854F37" w:rsidP="003354D0">
      <w:pPr>
        <w:spacing w:line="235" w:lineRule="auto"/>
        <w:jc w:val="both"/>
        <w:rPr>
          <w:szCs w:val="28"/>
          <w:lang w:val="uk-UA"/>
        </w:rPr>
      </w:pPr>
    </w:p>
    <w:p w:rsidR="00671A4D" w:rsidRPr="00BA4856" w:rsidRDefault="00671A4D" w:rsidP="003354D0">
      <w:pPr>
        <w:spacing w:line="235" w:lineRule="auto"/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lang w:val="uk-UA"/>
        </w:rPr>
        <w:t xml:space="preserve">25. Про звільнення батьків окремих вихованців комунального закладу «Школа-інтернат ІІ-ІІІ ступенів «Рівненський обласний ліцей» Рівненської </w:t>
      </w:r>
      <w:r w:rsidRPr="009E0596">
        <w:rPr>
          <w:b/>
          <w:bCs/>
          <w:spacing w:val="-4"/>
          <w:szCs w:val="28"/>
          <w:lang w:val="uk-UA"/>
        </w:rPr>
        <w:t>обласної ради від плати за перебування дітей на 2015 – 2016 навчальний рік.</w:t>
      </w:r>
    </w:p>
    <w:p w:rsidR="00854F37" w:rsidRPr="00BA4856" w:rsidRDefault="00854F37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A00665" w:rsidRPr="00BA4856" w:rsidRDefault="00A00665" w:rsidP="003354D0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A00665" w:rsidRDefault="00671A4D" w:rsidP="003354D0">
      <w:pPr>
        <w:spacing w:line="235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ТАРГОНСЬК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</w:t>
      </w:r>
      <w:r w:rsidRPr="00BA4856">
        <w:rPr>
          <w:rStyle w:val="ad"/>
          <w:b w:val="0"/>
          <w:i/>
          <w:szCs w:val="28"/>
          <w:shd w:val="clear" w:color="auto" w:fill="FFFFFF"/>
          <w:lang w:val="uk-UA"/>
        </w:rPr>
        <w:t>Григорі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я</w:t>
      </w:r>
      <w:r w:rsidRPr="00BA4856">
        <w:rPr>
          <w:rStyle w:val="ad"/>
          <w:b w:val="0"/>
          <w:i/>
          <w:szCs w:val="28"/>
          <w:shd w:val="clear" w:color="auto" w:fill="FFFFFF"/>
          <w:lang w:val="uk-UA"/>
        </w:rPr>
        <w:t xml:space="preserve"> Миколайович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управління освіти і науки облдержадміністрації</w:t>
      </w:r>
      <w:r w:rsidR="00A00665" w:rsidRPr="00BA4856">
        <w:rPr>
          <w:i/>
          <w:szCs w:val="28"/>
          <w:lang w:val="uk-UA"/>
        </w:rPr>
        <w:t>, як</w:t>
      </w:r>
      <w:r w:rsidR="00F31ADE" w:rsidRPr="00BA4856">
        <w:rPr>
          <w:i/>
          <w:szCs w:val="28"/>
          <w:lang w:val="uk-UA"/>
        </w:rPr>
        <w:t>ий</w:t>
      </w:r>
      <w:r w:rsidR="00A00665" w:rsidRPr="00BA4856">
        <w:rPr>
          <w:i/>
          <w:szCs w:val="28"/>
          <w:lang w:val="uk-UA"/>
        </w:rPr>
        <w:t xml:space="preserve"> ознайоми</w:t>
      </w:r>
      <w:r w:rsidR="00F31ADE" w:rsidRPr="00BA4856">
        <w:rPr>
          <w:i/>
          <w:szCs w:val="28"/>
          <w:lang w:val="uk-UA"/>
        </w:rPr>
        <w:t>в</w:t>
      </w:r>
      <w:r w:rsidR="00A00665"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671A4D" w:rsidRPr="00671A4D" w:rsidRDefault="00671A4D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3354D0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9E0596" w:rsidRPr="00190D1A" w:rsidRDefault="009E0596" w:rsidP="003354D0">
      <w:pPr>
        <w:spacing w:line="235" w:lineRule="auto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9E0596" w:rsidRPr="00190D1A" w:rsidRDefault="009E0596" w:rsidP="003354D0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9E0596" w:rsidRPr="00190D1A" w:rsidRDefault="009E0596" w:rsidP="003354D0">
      <w:pPr>
        <w:spacing w:line="235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54F37" w:rsidRPr="00BA4856" w:rsidRDefault="00854F37" w:rsidP="003354D0">
      <w:pPr>
        <w:spacing w:line="235" w:lineRule="auto"/>
        <w:jc w:val="both"/>
        <w:rPr>
          <w:sz w:val="16"/>
          <w:szCs w:val="16"/>
          <w:lang w:val="uk-UA"/>
        </w:rPr>
      </w:pPr>
    </w:p>
    <w:p w:rsidR="00854F37" w:rsidRPr="00BA4856" w:rsidRDefault="00854F37" w:rsidP="003354D0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9E0596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854F37" w:rsidRPr="009E0596" w:rsidRDefault="00854F37" w:rsidP="003354D0">
      <w:pPr>
        <w:spacing w:line="235" w:lineRule="auto"/>
        <w:jc w:val="both"/>
        <w:rPr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A00665" w:rsidRPr="009E0596" w:rsidRDefault="009E0596" w:rsidP="000C36DA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E0596">
        <w:rPr>
          <w:b/>
          <w:bCs/>
          <w:sz w:val="28"/>
          <w:szCs w:val="28"/>
          <w:lang w:val="uk-UA"/>
        </w:rPr>
        <w:lastRenderedPageBreak/>
        <w:t>26. Про внесення змін до Статуту комунального закладу «Острозька спеціальна загальноосвітня школа-інтернат № 2 І-ІІ ступенів» Рівненської обласної ради</w:t>
      </w:r>
      <w:r w:rsidR="00D84654" w:rsidRPr="009E0596">
        <w:rPr>
          <w:b/>
          <w:sz w:val="28"/>
          <w:szCs w:val="28"/>
          <w:lang w:val="uk-UA"/>
        </w:rPr>
        <w:t>.</w:t>
      </w:r>
    </w:p>
    <w:p w:rsidR="004A44A6" w:rsidRPr="00BA4856" w:rsidRDefault="004A44A6" w:rsidP="000C36DA">
      <w:pPr>
        <w:jc w:val="both"/>
        <w:rPr>
          <w:sz w:val="16"/>
          <w:szCs w:val="16"/>
          <w:lang w:val="uk-UA"/>
        </w:rPr>
      </w:pPr>
    </w:p>
    <w:p w:rsidR="004A44A6" w:rsidRPr="00BA4856" w:rsidRDefault="004A44A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9E0596" w:rsidRDefault="009E059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ТАРГОНСЬК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</w:t>
      </w:r>
      <w:r w:rsidRPr="00BA4856">
        <w:rPr>
          <w:rStyle w:val="ad"/>
          <w:b w:val="0"/>
          <w:i/>
          <w:szCs w:val="28"/>
          <w:shd w:val="clear" w:color="auto" w:fill="FFFFFF"/>
          <w:lang w:val="uk-UA"/>
        </w:rPr>
        <w:t>Григорі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я</w:t>
      </w:r>
      <w:r w:rsidRPr="00BA4856">
        <w:rPr>
          <w:rStyle w:val="ad"/>
          <w:b w:val="0"/>
          <w:i/>
          <w:szCs w:val="28"/>
          <w:shd w:val="clear" w:color="auto" w:fill="FFFFFF"/>
          <w:lang w:val="uk-UA"/>
        </w:rPr>
        <w:t xml:space="preserve"> Миколайович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управління освіти і науки облдержадміністрації, який ознайомив присутніх з суттю даного проекту рішення.</w:t>
      </w:r>
    </w:p>
    <w:p w:rsidR="00C9531E" w:rsidRPr="00C9531E" w:rsidRDefault="00C9531E" w:rsidP="000C36DA">
      <w:pPr>
        <w:jc w:val="both"/>
        <w:rPr>
          <w:sz w:val="16"/>
          <w:szCs w:val="16"/>
          <w:lang w:val="uk-UA"/>
        </w:rPr>
      </w:pPr>
    </w:p>
    <w:p w:rsidR="004A44A6" w:rsidRPr="00BA4856" w:rsidRDefault="004A44A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A915BB" w:rsidRPr="00BA4856" w:rsidRDefault="00A915BB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A915BB" w:rsidRPr="00BA4856" w:rsidRDefault="00A915BB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A915BB" w:rsidRPr="00BA4856" w:rsidRDefault="00A915BB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A44A6" w:rsidRPr="00BA4856" w:rsidRDefault="004A44A6" w:rsidP="000C36DA">
      <w:pPr>
        <w:jc w:val="both"/>
        <w:rPr>
          <w:sz w:val="16"/>
          <w:szCs w:val="16"/>
          <w:lang w:val="uk-UA"/>
        </w:rPr>
      </w:pPr>
    </w:p>
    <w:p w:rsidR="004A44A6" w:rsidRPr="00BA4856" w:rsidRDefault="004A44A6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9E0596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4A44A6" w:rsidRPr="009E0596" w:rsidRDefault="004A44A6" w:rsidP="000C36DA">
      <w:pPr>
        <w:jc w:val="both"/>
        <w:rPr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8171FB" w:rsidRPr="00BA4856" w:rsidRDefault="008171FB" w:rsidP="000C36DA">
      <w:pPr>
        <w:jc w:val="both"/>
        <w:rPr>
          <w:szCs w:val="28"/>
          <w:lang w:val="uk-UA"/>
        </w:rPr>
      </w:pPr>
    </w:p>
    <w:p w:rsidR="00D84654" w:rsidRPr="00BA4856" w:rsidRDefault="009E0596" w:rsidP="000C36DA">
      <w:pPr>
        <w:jc w:val="both"/>
        <w:rPr>
          <w:szCs w:val="28"/>
          <w:lang w:val="uk-UA"/>
        </w:rPr>
      </w:pPr>
      <w:r w:rsidRPr="00BA4856">
        <w:rPr>
          <w:b/>
          <w:bCs/>
          <w:szCs w:val="28"/>
          <w:lang w:val="uk-UA"/>
        </w:rPr>
        <w:t xml:space="preserve">27. Про затвердження передавального акту комунального закладу </w:t>
      </w:r>
      <w:r w:rsidRPr="00BA4856">
        <w:rPr>
          <w:b/>
          <w:szCs w:val="28"/>
          <w:lang w:val="uk-UA"/>
        </w:rPr>
        <w:t>«Олександрійська загальноосвітня школа-інтернат І-ІІІ ступенів» Рівненської обласної ради</w:t>
      </w:r>
      <w:r w:rsidR="00D84654" w:rsidRPr="00BA4856">
        <w:rPr>
          <w:b/>
          <w:szCs w:val="28"/>
          <w:lang w:val="uk-UA"/>
        </w:rPr>
        <w:t>.</w:t>
      </w:r>
    </w:p>
    <w:p w:rsidR="009E0596" w:rsidRPr="00BA4856" w:rsidRDefault="009E0596" w:rsidP="000C36DA">
      <w:pPr>
        <w:jc w:val="both"/>
        <w:rPr>
          <w:sz w:val="16"/>
          <w:szCs w:val="16"/>
          <w:lang w:val="uk-UA"/>
        </w:rPr>
      </w:pPr>
    </w:p>
    <w:p w:rsidR="009E0596" w:rsidRPr="00BA4856" w:rsidRDefault="009E059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9E0596" w:rsidRDefault="009E059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ТАРГОНСЬК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</w:t>
      </w:r>
      <w:r w:rsidRPr="00BA4856">
        <w:rPr>
          <w:rStyle w:val="ad"/>
          <w:b w:val="0"/>
          <w:i/>
          <w:szCs w:val="28"/>
          <w:shd w:val="clear" w:color="auto" w:fill="FFFFFF"/>
          <w:lang w:val="uk-UA"/>
        </w:rPr>
        <w:t>Григорі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я</w:t>
      </w:r>
      <w:r w:rsidRPr="00BA4856">
        <w:rPr>
          <w:rStyle w:val="ad"/>
          <w:b w:val="0"/>
          <w:i/>
          <w:szCs w:val="28"/>
          <w:shd w:val="clear" w:color="auto" w:fill="FFFFFF"/>
          <w:lang w:val="uk-UA"/>
        </w:rPr>
        <w:t xml:space="preserve"> Миколайович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управління освіти і науки облдержадміністрації, який ознайомив присутніх з суттю даного проекту рішення.</w:t>
      </w:r>
    </w:p>
    <w:p w:rsidR="009E0596" w:rsidRPr="00BA4856" w:rsidRDefault="009E0596" w:rsidP="000C36DA">
      <w:pPr>
        <w:jc w:val="both"/>
        <w:rPr>
          <w:sz w:val="16"/>
          <w:szCs w:val="16"/>
          <w:lang w:val="uk-UA"/>
        </w:rPr>
      </w:pPr>
    </w:p>
    <w:p w:rsidR="009E0596" w:rsidRPr="00BA4856" w:rsidRDefault="009E059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9E0596" w:rsidRPr="00BA4856" w:rsidRDefault="009E0596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9E0596" w:rsidRPr="00BA4856" w:rsidRDefault="009E059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9E0596" w:rsidRPr="00BA4856" w:rsidRDefault="009E059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E0596" w:rsidRPr="00BA4856" w:rsidRDefault="009E0596" w:rsidP="000C36DA">
      <w:pPr>
        <w:jc w:val="both"/>
        <w:rPr>
          <w:sz w:val="16"/>
          <w:szCs w:val="16"/>
          <w:lang w:val="uk-UA"/>
        </w:rPr>
      </w:pPr>
    </w:p>
    <w:p w:rsidR="009E0596" w:rsidRPr="00BA4856" w:rsidRDefault="009E0596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9E0596" w:rsidRPr="00BA4856" w:rsidRDefault="009E0596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D84654" w:rsidRDefault="00D84654" w:rsidP="000C36DA">
      <w:pPr>
        <w:pStyle w:val="a5"/>
        <w:rPr>
          <w:rFonts w:ascii="Times New Roman" w:hAnsi="Times New Roman" w:cs="Times New Roman"/>
          <w:szCs w:val="28"/>
        </w:rPr>
      </w:pPr>
    </w:p>
    <w:p w:rsidR="009E0596" w:rsidRPr="00BA4856" w:rsidRDefault="009E0596" w:rsidP="000C36D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 xml:space="preserve">28. Про внесення змін до Положення про комунальний заклад «Рівненський обласний соціальний гуртожиток» </w:t>
      </w:r>
      <w:r w:rsidRPr="00BA4856">
        <w:rPr>
          <w:b/>
          <w:szCs w:val="28"/>
          <w:lang w:val="uk-UA"/>
        </w:rPr>
        <w:t>Рівненської обласної ради.</w:t>
      </w:r>
    </w:p>
    <w:p w:rsidR="009E0596" w:rsidRPr="00BA4856" w:rsidRDefault="009E0596" w:rsidP="000C36DA">
      <w:pPr>
        <w:jc w:val="both"/>
        <w:rPr>
          <w:sz w:val="16"/>
          <w:szCs w:val="16"/>
          <w:lang w:val="uk-UA"/>
        </w:rPr>
      </w:pPr>
    </w:p>
    <w:p w:rsidR="009E0596" w:rsidRPr="00BA4856" w:rsidRDefault="009E059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9E0596" w:rsidRPr="00BA4856" w:rsidRDefault="009E0596" w:rsidP="000C36DA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ШАМАК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Олексі</w:t>
      </w:r>
      <w:r>
        <w:rPr>
          <w:i/>
          <w:sz w:val="28"/>
          <w:szCs w:val="28"/>
          <w:lang w:val="uk-UA"/>
        </w:rPr>
        <w:t>я</w:t>
      </w:r>
      <w:r w:rsidRPr="00BA4856">
        <w:rPr>
          <w:i/>
          <w:sz w:val="28"/>
          <w:szCs w:val="28"/>
          <w:lang w:val="uk-UA"/>
        </w:rPr>
        <w:t xml:space="preserve"> Олександрович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– в.о. директора департаменту соціального захисту населення облдержадміністрації, який ознайомив присутніх з суттю даного проекту рішення.</w:t>
      </w:r>
    </w:p>
    <w:p w:rsidR="009E0596" w:rsidRPr="00BA4856" w:rsidRDefault="009E0596" w:rsidP="000C36DA">
      <w:pPr>
        <w:jc w:val="both"/>
        <w:rPr>
          <w:sz w:val="16"/>
          <w:szCs w:val="16"/>
          <w:lang w:val="uk-UA"/>
        </w:rPr>
      </w:pPr>
    </w:p>
    <w:p w:rsidR="009E0596" w:rsidRPr="00BA4856" w:rsidRDefault="009E059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9E0596" w:rsidRPr="00190D1A" w:rsidRDefault="009E0596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9E0596" w:rsidRPr="00190D1A" w:rsidRDefault="009E0596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9E0596" w:rsidRPr="00190D1A" w:rsidRDefault="009E0596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E0596" w:rsidRPr="00BA4856" w:rsidRDefault="009E0596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9E0596" w:rsidRPr="00BA4856" w:rsidRDefault="009E0596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E0596" w:rsidRDefault="009E0596" w:rsidP="00D31644">
      <w:pPr>
        <w:pStyle w:val="a5"/>
        <w:spacing w:line="238" w:lineRule="auto"/>
        <w:rPr>
          <w:rFonts w:ascii="Times New Roman" w:hAnsi="Times New Roman" w:cs="Times New Roman"/>
          <w:szCs w:val="28"/>
        </w:rPr>
      </w:pPr>
    </w:p>
    <w:p w:rsidR="009E0596" w:rsidRPr="00BA4856" w:rsidRDefault="009E0596" w:rsidP="00D31644">
      <w:pPr>
        <w:spacing w:line="238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 xml:space="preserve">29. Про </w:t>
      </w:r>
      <w:r w:rsidRPr="00BA4856">
        <w:rPr>
          <w:b/>
          <w:bCs/>
          <w:szCs w:val="28"/>
          <w:bdr w:val="none" w:sz="0" w:space="0" w:color="auto" w:frame="1"/>
          <w:lang w:val="uk-UA"/>
        </w:rPr>
        <w:t>затвердження передавального акту комунального закладу «</w:t>
      </w:r>
      <w:r w:rsidRPr="00BA4856">
        <w:rPr>
          <w:b/>
          <w:szCs w:val="28"/>
          <w:bdr w:val="none" w:sz="0" w:space="0" w:color="auto" w:frame="1"/>
          <w:lang w:val="uk-UA"/>
        </w:rPr>
        <w:t>Рівненський обласний центр професійної реабілітації інвалідів</w:t>
      </w:r>
      <w:r w:rsidRPr="00205797">
        <w:rPr>
          <w:b/>
          <w:szCs w:val="28"/>
          <w:bdr w:val="none" w:sz="0" w:space="0" w:color="auto" w:frame="1"/>
          <w:lang w:val="uk-UA"/>
        </w:rPr>
        <w:t>»</w:t>
      </w:r>
      <w:r w:rsidRPr="00BA4856">
        <w:rPr>
          <w:b/>
          <w:szCs w:val="28"/>
          <w:lang w:val="uk-UA"/>
        </w:rPr>
        <w:t>.</w:t>
      </w:r>
    </w:p>
    <w:p w:rsidR="009E0596" w:rsidRPr="00BA4856" w:rsidRDefault="009E0596" w:rsidP="00D31644">
      <w:pPr>
        <w:spacing w:line="238" w:lineRule="auto"/>
        <w:jc w:val="both"/>
        <w:rPr>
          <w:sz w:val="16"/>
          <w:szCs w:val="16"/>
          <w:lang w:val="uk-UA"/>
        </w:rPr>
      </w:pPr>
    </w:p>
    <w:p w:rsidR="009E0596" w:rsidRPr="00BA4856" w:rsidRDefault="009E0596" w:rsidP="00D31644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9E0596" w:rsidRDefault="009E0596" w:rsidP="00D31644">
      <w:pPr>
        <w:pStyle w:val="ac"/>
        <w:shd w:val="clear" w:color="auto" w:fill="FFFFFF"/>
        <w:spacing w:before="0" w:beforeAutospacing="0" w:after="0" w:afterAutospacing="0" w:line="23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ШАМАК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Олексі</w:t>
      </w:r>
      <w:r>
        <w:rPr>
          <w:i/>
          <w:sz w:val="28"/>
          <w:szCs w:val="28"/>
          <w:lang w:val="uk-UA"/>
        </w:rPr>
        <w:t>я</w:t>
      </w:r>
      <w:r w:rsidRPr="00BA4856">
        <w:rPr>
          <w:i/>
          <w:sz w:val="28"/>
          <w:szCs w:val="28"/>
          <w:lang w:val="uk-UA"/>
        </w:rPr>
        <w:t xml:space="preserve"> Олександрович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– в.о. директора департаменту соціального захисту населення облдержадміністрації, який ознайомив присутніх з суттю даного проекту рішення.</w:t>
      </w:r>
    </w:p>
    <w:p w:rsidR="003C70D3" w:rsidRPr="003C70D3" w:rsidRDefault="003C70D3" w:rsidP="00D31644">
      <w:pPr>
        <w:pStyle w:val="ac"/>
        <w:shd w:val="clear" w:color="auto" w:fill="FFFFFF"/>
        <w:spacing w:before="0" w:beforeAutospacing="0" w:after="0" w:afterAutospacing="0" w:line="238" w:lineRule="auto"/>
        <w:contextualSpacing/>
        <w:jc w:val="both"/>
        <w:rPr>
          <w:sz w:val="16"/>
          <w:szCs w:val="16"/>
          <w:lang w:val="uk-UA"/>
        </w:rPr>
      </w:pPr>
    </w:p>
    <w:p w:rsidR="009E0596" w:rsidRPr="00BA4856" w:rsidRDefault="009E0596" w:rsidP="00D31644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9E0596" w:rsidRPr="00190D1A" w:rsidRDefault="009E0596" w:rsidP="00D31644">
      <w:pPr>
        <w:spacing w:line="238" w:lineRule="auto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9E0596" w:rsidRPr="00190D1A" w:rsidRDefault="009E0596" w:rsidP="00D31644">
      <w:pPr>
        <w:spacing w:line="238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9E0596" w:rsidRPr="00190D1A" w:rsidRDefault="009E0596" w:rsidP="00D31644">
      <w:pPr>
        <w:spacing w:line="238" w:lineRule="auto"/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E0596" w:rsidRPr="00BA4856" w:rsidRDefault="009E0596" w:rsidP="00D31644">
      <w:pPr>
        <w:spacing w:line="238" w:lineRule="auto"/>
        <w:jc w:val="both"/>
        <w:rPr>
          <w:sz w:val="16"/>
          <w:szCs w:val="16"/>
          <w:lang w:val="uk-UA"/>
        </w:rPr>
      </w:pPr>
    </w:p>
    <w:p w:rsidR="009E0596" w:rsidRPr="00BA4856" w:rsidRDefault="009E0596" w:rsidP="00D31644">
      <w:pPr>
        <w:pStyle w:val="a5"/>
        <w:spacing w:line="238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9E0596" w:rsidRPr="00BA4856" w:rsidRDefault="009E0596" w:rsidP="00D31644">
      <w:pPr>
        <w:spacing w:line="238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E0596" w:rsidRDefault="009E0596" w:rsidP="00D31644">
      <w:pPr>
        <w:pStyle w:val="a5"/>
        <w:spacing w:line="238" w:lineRule="auto"/>
        <w:rPr>
          <w:rFonts w:ascii="Times New Roman" w:hAnsi="Times New Roman" w:cs="Times New Roman"/>
          <w:szCs w:val="28"/>
        </w:rPr>
      </w:pPr>
    </w:p>
    <w:p w:rsidR="002452D4" w:rsidRPr="00BA4856" w:rsidRDefault="002452D4" w:rsidP="00D31644">
      <w:pPr>
        <w:spacing w:line="238" w:lineRule="auto"/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30. Про передачу матеріально-технічних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області.</w:t>
      </w:r>
    </w:p>
    <w:p w:rsidR="002452D4" w:rsidRPr="00BA4856" w:rsidRDefault="002452D4" w:rsidP="00D31644">
      <w:pPr>
        <w:spacing w:line="238" w:lineRule="auto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2452D4" w:rsidRPr="00BA4856" w:rsidRDefault="002452D4" w:rsidP="00D31644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2452D4" w:rsidRPr="00BA4856" w:rsidRDefault="002452D4" w:rsidP="00D31644">
      <w:pPr>
        <w:pStyle w:val="ac"/>
        <w:shd w:val="clear" w:color="auto" w:fill="FFFFFF"/>
        <w:spacing w:before="0" w:beforeAutospacing="0" w:after="0" w:afterAutospacing="0" w:line="238" w:lineRule="auto"/>
        <w:contextualSpacing/>
        <w:jc w:val="both"/>
        <w:rPr>
          <w:i/>
          <w:sz w:val="28"/>
          <w:szCs w:val="28"/>
          <w:lang w:val="uk-UA"/>
        </w:rPr>
      </w:pPr>
      <w:r w:rsidRPr="00BA4856">
        <w:rPr>
          <w:i/>
          <w:sz w:val="28"/>
          <w:szCs w:val="28"/>
          <w:lang w:val="uk-UA"/>
        </w:rPr>
        <w:t>СИМОНЮК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</w:t>
      </w:r>
      <w:r w:rsidRPr="00BA4856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>Віктор</w:t>
      </w:r>
      <w:r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>а</w:t>
      </w:r>
      <w:r w:rsidRPr="00BA4856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 Андрійович</w:t>
      </w:r>
      <w:r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а </w:t>
      </w:r>
      <w:r w:rsidRPr="00BA4856">
        <w:rPr>
          <w:i/>
          <w:sz w:val="28"/>
          <w:szCs w:val="28"/>
          <w:lang w:val="uk-UA"/>
        </w:rPr>
        <w:t>– начальник</w:t>
      </w:r>
      <w:r>
        <w:rPr>
          <w:i/>
          <w:sz w:val="28"/>
          <w:szCs w:val="28"/>
          <w:lang w:val="uk-UA"/>
        </w:rPr>
        <w:t>а</w:t>
      </w:r>
      <w:r w:rsidRPr="00BA4856">
        <w:rPr>
          <w:i/>
          <w:sz w:val="28"/>
          <w:szCs w:val="28"/>
          <w:lang w:val="uk-UA"/>
        </w:rPr>
        <w:t xml:space="preserve"> управління з питань надзвичайних ситуацій та цивільного захисту населення облдержадміністрації, як</w:t>
      </w:r>
      <w:r>
        <w:rPr>
          <w:i/>
          <w:sz w:val="28"/>
          <w:szCs w:val="28"/>
          <w:lang w:val="uk-UA"/>
        </w:rPr>
        <w:t>ий</w:t>
      </w:r>
      <w:r w:rsidRPr="00BA4856">
        <w:rPr>
          <w:i/>
          <w:sz w:val="28"/>
          <w:szCs w:val="28"/>
          <w:lang w:val="uk-UA"/>
        </w:rPr>
        <w:t xml:space="preserve"> ознайоми</w:t>
      </w:r>
      <w:r>
        <w:rPr>
          <w:i/>
          <w:sz w:val="28"/>
          <w:szCs w:val="28"/>
          <w:lang w:val="uk-UA"/>
        </w:rPr>
        <w:t>в</w:t>
      </w:r>
      <w:r w:rsidRPr="00BA4856">
        <w:rPr>
          <w:i/>
          <w:sz w:val="28"/>
          <w:szCs w:val="28"/>
          <w:lang w:val="uk-UA"/>
        </w:rPr>
        <w:t xml:space="preserve"> присутніх з суттю даного проекту рішення.</w:t>
      </w:r>
    </w:p>
    <w:p w:rsidR="002452D4" w:rsidRPr="00BA4856" w:rsidRDefault="002452D4" w:rsidP="00D31644">
      <w:pPr>
        <w:spacing w:line="238" w:lineRule="auto"/>
        <w:jc w:val="both"/>
        <w:rPr>
          <w:sz w:val="16"/>
          <w:szCs w:val="16"/>
          <w:lang w:val="uk-UA"/>
        </w:rPr>
      </w:pPr>
    </w:p>
    <w:p w:rsidR="002452D4" w:rsidRPr="00BA4856" w:rsidRDefault="002452D4" w:rsidP="00D31644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2452D4" w:rsidRPr="00BA4856" w:rsidRDefault="002452D4" w:rsidP="00D31644">
      <w:pPr>
        <w:spacing w:line="238" w:lineRule="auto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2452D4" w:rsidRPr="00BA4856" w:rsidRDefault="002452D4" w:rsidP="00D31644">
      <w:pPr>
        <w:spacing w:line="23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2452D4" w:rsidRPr="00BA4856" w:rsidRDefault="002452D4" w:rsidP="00D31644">
      <w:pPr>
        <w:spacing w:line="23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452D4" w:rsidRPr="00BA4856" w:rsidRDefault="002452D4" w:rsidP="00D31644">
      <w:pPr>
        <w:spacing w:line="238" w:lineRule="auto"/>
        <w:jc w:val="both"/>
        <w:rPr>
          <w:sz w:val="16"/>
          <w:szCs w:val="16"/>
          <w:lang w:val="uk-UA"/>
        </w:rPr>
      </w:pPr>
    </w:p>
    <w:p w:rsidR="002452D4" w:rsidRPr="00BA4856" w:rsidRDefault="002452D4" w:rsidP="00D31644">
      <w:pPr>
        <w:pStyle w:val="a5"/>
        <w:spacing w:line="238" w:lineRule="auto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2452D4" w:rsidRPr="00BA4856" w:rsidRDefault="002452D4" w:rsidP="00D31644">
      <w:pPr>
        <w:spacing w:line="238" w:lineRule="auto"/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9E0596" w:rsidRPr="00BA4856" w:rsidRDefault="009E0596" w:rsidP="00D31644">
      <w:pPr>
        <w:pStyle w:val="a5"/>
        <w:spacing w:line="238" w:lineRule="auto"/>
        <w:rPr>
          <w:rFonts w:ascii="Times New Roman" w:hAnsi="Times New Roman" w:cs="Times New Roman"/>
          <w:szCs w:val="28"/>
        </w:rPr>
      </w:pPr>
    </w:p>
    <w:p w:rsidR="00812372" w:rsidRPr="00BA4856" w:rsidRDefault="00812372" w:rsidP="00D31644">
      <w:pPr>
        <w:spacing w:line="238" w:lineRule="auto"/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lang w:val="uk-UA"/>
        </w:rPr>
        <w:t>31. Про відчуження будівлі, що є спільною власністю територіальних громад області, знаходиться за адресою: м. Рівне, вул. Словацького, 5 та перебуває на балансі комунального закладу «Рівненська обласна психолого-медико-педагогічна консультація» Рівненської обласної ради.</w:t>
      </w:r>
    </w:p>
    <w:p w:rsidR="00CD6B5A" w:rsidRPr="00BA4856" w:rsidRDefault="00CD6B5A" w:rsidP="00D31644">
      <w:pPr>
        <w:spacing w:line="238" w:lineRule="auto"/>
        <w:jc w:val="both"/>
        <w:rPr>
          <w:sz w:val="16"/>
          <w:szCs w:val="16"/>
          <w:lang w:val="uk-UA"/>
        </w:rPr>
      </w:pPr>
    </w:p>
    <w:p w:rsidR="00150BAF" w:rsidRPr="00BA4856" w:rsidRDefault="00150BAF" w:rsidP="00D31644">
      <w:pPr>
        <w:spacing w:line="238" w:lineRule="auto"/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150BAF" w:rsidRPr="00BA4856" w:rsidRDefault="00812372" w:rsidP="00D31644">
      <w:pPr>
        <w:spacing w:line="238" w:lineRule="auto"/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Кравчук Тетян</w:t>
      </w:r>
      <w:r w:rsidR="00D31644"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Василівн</w:t>
      </w:r>
      <w:r w:rsidR="00D31644"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– начальник</w:t>
      </w:r>
      <w:r w:rsidR="00D31644"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 w:rsidR="00150BAF" w:rsidRPr="00BA4856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а</w:t>
      </w:r>
      <w:r w:rsidR="00150BAF"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ла</w:t>
      </w:r>
      <w:r w:rsidR="00150BAF"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812372" w:rsidRPr="00BA4856" w:rsidRDefault="00812372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ВИСТУПИЛИ:</w:t>
      </w:r>
    </w:p>
    <w:p w:rsidR="00812372" w:rsidRDefault="00812372" w:rsidP="000C36DA">
      <w:pPr>
        <w:jc w:val="both"/>
        <w:rPr>
          <w:i/>
          <w:szCs w:val="28"/>
          <w:bdr w:val="none" w:sz="0" w:space="0" w:color="auto" w:frame="1"/>
          <w:lang w:val="uk-UA" w:eastAsia="ru-RU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i/>
          <w:szCs w:val="28"/>
          <w:shd w:val="clear" w:color="auto" w:fill="FFFFFF"/>
          <w:lang w:val="uk-UA"/>
        </w:rPr>
        <w:t>перенести розгляд даного питання на наступне засідання постійної комісії.</w:t>
      </w:r>
    </w:p>
    <w:p w:rsidR="00812372" w:rsidRPr="00BA4856" w:rsidRDefault="00812372" w:rsidP="000C36DA">
      <w:pPr>
        <w:jc w:val="both"/>
        <w:rPr>
          <w:i/>
          <w:color w:val="000000"/>
          <w:szCs w:val="28"/>
          <w:lang w:val="uk-UA"/>
        </w:rPr>
      </w:pPr>
      <w:r>
        <w:rPr>
          <w:i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голова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A86590" w:rsidRPr="00190D1A">
        <w:rPr>
          <w:i/>
          <w:szCs w:val="28"/>
          <w:lang w:val="uk-UA"/>
        </w:rPr>
        <w:t>зняти дане питання з розгляду сесії обласної ради та направити його на додаткове вивчення</w:t>
      </w:r>
      <w:r>
        <w:rPr>
          <w:i/>
          <w:szCs w:val="28"/>
          <w:lang w:val="uk-UA"/>
        </w:rPr>
        <w:t>.</w:t>
      </w:r>
    </w:p>
    <w:p w:rsidR="00812372" w:rsidRPr="00BA4856" w:rsidRDefault="00812372" w:rsidP="000C36DA">
      <w:pPr>
        <w:jc w:val="both"/>
        <w:rPr>
          <w:sz w:val="16"/>
          <w:szCs w:val="16"/>
          <w:lang w:val="uk-UA"/>
        </w:rPr>
      </w:pPr>
    </w:p>
    <w:p w:rsidR="00150BAF" w:rsidRPr="00BA4856" w:rsidRDefault="00150BAF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812372" w:rsidRPr="00190D1A" w:rsidRDefault="00812372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812372" w:rsidRPr="00190D1A" w:rsidRDefault="00812372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Рекомендувати голові обласної ради зняти дане питання з розгляду сесії обласної ради та направити його на додаткове вивчення.</w:t>
      </w:r>
    </w:p>
    <w:p w:rsidR="001B7C36" w:rsidRPr="00BA4856" w:rsidRDefault="001B7C36" w:rsidP="000C36DA">
      <w:pPr>
        <w:jc w:val="both"/>
        <w:rPr>
          <w:sz w:val="16"/>
          <w:szCs w:val="16"/>
          <w:lang w:val="uk-UA"/>
        </w:rPr>
      </w:pPr>
    </w:p>
    <w:p w:rsidR="001B7C36" w:rsidRPr="00BA4856" w:rsidRDefault="001B7C36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812372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1B7C36" w:rsidRPr="00BA4856" w:rsidRDefault="001B7C36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D945E4" w:rsidRPr="00BA4856" w:rsidRDefault="00D945E4" w:rsidP="000C36DA">
      <w:pPr>
        <w:jc w:val="both"/>
        <w:rPr>
          <w:szCs w:val="28"/>
          <w:lang w:val="uk-UA"/>
        </w:rPr>
      </w:pPr>
    </w:p>
    <w:p w:rsidR="00780E10" w:rsidRPr="00BA4856" w:rsidRDefault="00E824EB" w:rsidP="000C36DA">
      <w:pPr>
        <w:jc w:val="both"/>
        <w:rPr>
          <w:b/>
          <w:szCs w:val="28"/>
          <w:shd w:val="clear" w:color="auto" w:fill="FFFFFF"/>
          <w:lang w:val="uk-UA"/>
        </w:rPr>
      </w:pPr>
      <w:r w:rsidRPr="00BA4856">
        <w:rPr>
          <w:b/>
          <w:bCs/>
          <w:szCs w:val="28"/>
          <w:lang w:val="uk-UA"/>
        </w:rPr>
        <w:t>32. Про відчуження майна,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ради.</w:t>
      </w:r>
    </w:p>
    <w:p w:rsidR="00E824EB" w:rsidRPr="00BA4856" w:rsidRDefault="00E824EB" w:rsidP="000C36DA">
      <w:pPr>
        <w:jc w:val="both"/>
        <w:rPr>
          <w:sz w:val="16"/>
          <w:szCs w:val="16"/>
          <w:lang w:val="uk-UA"/>
        </w:rPr>
      </w:pPr>
    </w:p>
    <w:p w:rsidR="00E824EB" w:rsidRPr="00BA4856" w:rsidRDefault="00E824EB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E824EB" w:rsidRPr="00BA4856" w:rsidRDefault="00E824EB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Кравчук Тетян</w:t>
      </w:r>
      <w:r w:rsidR="00C35878"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Василівн</w:t>
      </w:r>
      <w:r w:rsidR="00C35878"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– начальник</w:t>
      </w:r>
      <w:r w:rsidR="00C35878"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 w:rsidRPr="00BA4856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ла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E824EB" w:rsidRDefault="00E824EB" w:rsidP="000C36DA">
      <w:pPr>
        <w:jc w:val="both"/>
        <w:rPr>
          <w:sz w:val="16"/>
          <w:szCs w:val="16"/>
          <w:lang w:val="uk-UA"/>
        </w:rPr>
      </w:pPr>
    </w:p>
    <w:p w:rsidR="00E824EB" w:rsidRPr="00BA4856" w:rsidRDefault="00E824EB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ВИСТУПИЛИ:</w:t>
      </w:r>
    </w:p>
    <w:p w:rsidR="00E824EB" w:rsidRDefault="00E824EB" w:rsidP="000C36DA">
      <w:pPr>
        <w:jc w:val="both"/>
        <w:rPr>
          <w:i/>
          <w:szCs w:val="28"/>
          <w:bdr w:val="none" w:sz="0" w:space="0" w:color="auto" w:frame="1"/>
          <w:lang w:val="uk-UA" w:eastAsia="ru-RU"/>
        </w:rPr>
      </w:pPr>
      <w:r w:rsidRPr="00344257">
        <w:rPr>
          <w:i/>
          <w:szCs w:val="28"/>
          <w:bdr w:val="none" w:sz="0" w:space="0" w:color="auto" w:frame="1"/>
          <w:lang w:val="uk-UA" w:eastAsia="ru-RU"/>
        </w:rPr>
        <w:t>ФАЙФУРА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Pr="00344257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секретар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190D1A">
        <w:rPr>
          <w:i/>
          <w:szCs w:val="28"/>
          <w:lang w:val="uk-UA"/>
        </w:rPr>
        <w:t>зняти дане питання з розгляду сесії обласної ради та направити його на додаткове вивчення</w:t>
      </w:r>
      <w:r>
        <w:rPr>
          <w:i/>
          <w:szCs w:val="28"/>
          <w:shd w:val="clear" w:color="auto" w:fill="FFFFFF"/>
          <w:lang w:val="uk-UA"/>
        </w:rPr>
        <w:t>.</w:t>
      </w:r>
    </w:p>
    <w:p w:rsidR="00E824EB" w:rsidRPr="00BA4856" w:rsidRDefault="00E824EB" w:rsidP="000C36DA">
      <w:pPr>
        <w:jc w:val="both"/>
        <w:rPr>
          <w:sz w:val="16"/>
          <w:szCs w:val="16"/>
          <w:lang w:val="uk-UA"/>
        </w:rPr>
      </w:pPr>
    </w:p>
    <w:p w:rsidR="00E824EB" w:rsidRPr="00BA4856" w:rsidRDefault="00E824EB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E824EB" w:rsidRPr="00190D1A" w:rsidRDefault="00E824EB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E824EB" w:rsidRPr="00190D1A" w:rsidRDefault="00E824EB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Рекомендувати голові обласної ради зняти дане питання з розгляду сесії обласної ради та направити його на додаткове вивчення.</w:t>
      </w:r>
    </w:p>
    <w:p w:rsidR="00E824EB" w:rsidRPr="00BA4856" w:rsidRDefault="00E824EB" w:rsidP="000C36DA">
      <w:pPr>
        <w:jc w:val="both"/>
        <w:rPr>
          <w:sz w:val="16"/>
          <w:szCs w:val="16"/>
          <w:lang w:val="uk-UA"/>
        </w:rPr>
      </w:pPr>
    </w:p>
    <w:p w:rsidR="00E824EB" w:rsidRPr="00BA4856" w:rsidRDefault="00E824EB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2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E824EB" w:rsidRPr="00BA4856" w:rsidRDefault="00E824EB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7E2B3B" w:rsidRPr="00BA4856" w:rsidRDefault="007E2B3B" w:rsidP="000C36DA">
      <w:pPr>
        <w:jc w:val="both"/>
        <w:rPr>
          <w:bCs/>
          <w:szCs w:val="28"/>
          <w:lang w:val="uk-UA"/>
        </w:rPr>
      </w:pPr>
    </w:p>
    <w:p w:rsidR="003B5843" w:rsidRPr="00BA4856" w:rsidRDefault="00CA14FD" w:rsidP="000C36DA">
      <w:pPr>
        <w:jc w:val="both"/>
        <w:rPr>
          <w:b/>
          <w:szCs w:val="28"/>
          <w:lang w:val="uk-UA"/>
        </w:rPr>
      </w:pPr>
      <w:r w:rsidRPr="00BA4856">
        <w:rPr>
          <w:b/>
          <w:bCs/>
          <w:szCs w:val="28"/>
          <w:bdr w:val="none" w:sz="0" w:space="0" w:color="auto" w:frame="1"/>
          <w:lang w:val="uk-UA"/>
        </w:rPr>
        <w:t>33. Про надання земельної ділянки в постійне користування комунальному закладу «Рівненський обласний протитуберкульозний диспансер» Рівненської обласної ради</w:t>
      </w:r>
      <w:r w:rsidR="003B5843" w:rsidRPr="00BA4856">
        <w:rPr>
          <w:b/>
          <w:bCs/>
          <w:szCs w:val="28"/>
          <w:lang w:val="uk-UA"/>
        </w:rPr>
        <w:t>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CA14FD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Кравчук Тетян</w:t>
      </w:r>
      <w:r w:rsidR="00C35878"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Василівн</w:t>
      </w:r>
      <w:r w:rsidR="00C35878">
        <w:rPr>
          <w:i/>
          <w:szCs w:val="28"/>
          <w:lang w:val="uk-UA"/>
        </w:rPr>
        <w:t>у</w:t>
      </w:r>
      <w:r w:rsidRPr="00BA4856">
        <w:rPr>
          <w:i/>
          <w:szCs w:val="28"/>
          <w:lang w:val="uk-UA"/>
        </w:rPr>
        <w:t xml:space="preserve"> – начальник</w:t>
      </w:r>
      <w:r w:rsidR="00C35878"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відділу </w:t>
      </w:r>
      <w:r w:rsidRPr="00BA4856">
        <w:rPr>
          <w:i/>
          <w:snapToGrid w:val="0"/>
          <w:szCs w:val="28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 w:rsidRPr="00BA4856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ла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ВИРІШИЛИ:</w:t>
      </w:r>
    </w:p>
    <w:p w:rsidR="00CA14FD" w:rsidRPr="00190D1A" w:rsidRDefault="00CA14FD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CA14FD" w:rsidRPr="00190D1A" w:rsidRDefault="00CA14F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CA14FD" w:rsidRPr="00190D1A" w:rsidRDefault="00CA14F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2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CA14FD" w:rsidRPr="00BA4856" w:rsidRDefault="00CA14FD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82618E" w:rsidRPr="00BA4856" w:rsidRDefault="0082618E" w:rsidP="000C36DA">
      <w:pPr>
        <w:jc w:val="both"/>
        <w:rPr>
          <w:szCs w:val="28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34.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Рокитнівського району.</w:t>
      </w:r>
    </w:p>
    <w:p w:rsidR="003B5843" w:rsidRPr="00BA4856" w:rsidRDefault="003B5843" w:rsidP="000C36DA">
      <w:pPr>
        <w:jc w:val="both"/>
        <w:rPr>
          <w:sz w:val="16"/>
          <w:szCs w:val="16"/>
          <w:lang w:val="uk-UA"/>
        </w:rPr>
      </w:pPr>
    </w:p>
    <w:p w:rsidR="003B5843" w:rsidRPr="00BA4856" w:rsidRDefault="003B5843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3B5843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Прокопчук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Михайл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Васильович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головн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спеціаліст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відділу лісового та мисливського господарства Рівненського обласного управління лісового та мисливського господарства</w:t>
      </w:r>
      <w:r w:rsidR="003B5843" w:rsidRPr="00BA4856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ий</w:t>
      </w:r>
      <w:r w:rsidR="003B5843"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="003B5843"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3B5843" w:rsidRPr="00BA4856" w:rsidRDefault="003B5843" w:rsidP="000C36DA">
      <w:pPr>
        <w:jc w:val="both"/>
        <w:rPr>
          <w:sz w:val="16"/>
          <w:szCs w:val="16"/>
          <w:lang w:val="uk-UA"/>
        </w:rPr>
      </w:pPr>
    </w:p>
    <w:p w:rsidR="003B5843" w:rsidRPr="00BA4856" w:rsidRDefault="003B5843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CA14FD" w:rsidRPr="00190D1A" w:rsidRDefault="00CA14FD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CA14FD" w:rsidRPr="00190D1A" w:rsidRDefault="00CA14F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Погодитись з проектом рішення з цього питання.</w:t>
      </w:r>
    </w:p>
    <w:p w:rsidR="00CA14FD" w:rsidRPr="00190D1A" w:rsidRDefault="00CA14FD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B5843" w:rsidRPr="00BA4856" w:rsidRDefault="003B5843" w:rsidP="000C36DA">
      <w:pPr>
        <w:jc w:val="both"/>
        <w:rPr>
          <w:sz w:val="16"/>
          <w:szCs w:val="16"/>
          <w:lang w:val="uk-UA"/>
        </w:rPr>
      </w:pPr>
    </w:p>
    <w:p w:rsidR="003B5843" w:rsidRPr="00BA4856" w:rsidRDefault="003B5843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>“за” – 5 чол., “проти” – 0 чол., “утримались” – 0 чол.</w:t>
      </w:r>
    </w:p>
    <w:p w:rsidR="003B5843" w:rsidRPr="00BA4856" w:rsidRDefault="003B5843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3B5843" w:rsidRPr="00BA4856" w:rsidRDefault="003B5843" w:rsidP="000C36DA">
      <w:pPr>
        <w:jc w:val="both"/>
        <w:rPr>
          <w:szCs w:val="28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35. Про погодження надання надр у користування товариству з обмеженою відповідальністю «Ліхтнер Ресурс Україна» з метою видобування базальтів на ділянці «Східна» площею 6,42 га Берестовецького-1 родовища у Костопільському районі.</w:t>
      </w:r>
    </w:p>
    <w:p w:rsidR="003B5843" w:rsidRPr="00BA4856" w:rsidRDefault="003B5843" w:rsidP="000C36DA">
      <w:pPr>
        <w:jc w:val="both"/>
        <w:rPr>
          <w:sz w:val="16"/>
          <w:szCs w:val="16"/>
          <w:lang w:val="uk-UA"/>
        </w:rPr>
      </w:pPr>
    </w:p>
    <w:p w:rsidR="003B5843" w:rsidRPr="00BA4856" w:rsidRDefault="003B5843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3B5843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ТИМОШЕНК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Ігор</w:t>
      </w:r>
      <w:r>
        <w:rPr>
          <w:i/>
          <w:szCs w:val="28"/>
          <w:lang w:val="uk-UA"/>
        </w:rPr>
        <w:t>я</w:t>
      </w:r>
      <w:r w:rsidRPr="00BA4856">
        <w:rPr>
          <w:i/>
          <w:szCs w:val="28"/>
          <w:lang w:val="uk-UA"/>
        </w:rPr>
        <w:t xml:space="preserve"> Олександрович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департаменту економічного розвитку і торгівлі облдержадміністрації</w:t>
      </w:r>
      <w:r w:rsidR="003B5843" w:rsidRPr="00BA4856">
        <w:rPr>
          <w:i/>
          <w:szCs w:val="28"/>
          <w:lang w:val="uk-UA"/>
        </w:rPr>
        <w:t>, який ознайомив присутніх з суттю даного проекту рішення.</w:t>
      </w:r>
    </w:p>
    <w:p w:rsidR="003B5843" w:rsidRPr="00BA4856" w:rsidRDefault="003B5843" w:rsidP="000C36DA">
      <w:pPr>
        <w:jc w:val="both"/>
        <w:rPr>
          <w:sz w:val="16"/>
          <w:szCs w:val="16"/>
          <w:lang w:val="uk-UA"/>
        </w:rPr>
      </w:pPr>
    </w:p>
    <w:p w:rsidR="003B5843" w:rsidRPr="00BA4856" w:rsidRDefault="003B5843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B5843" w:rsidRPr="00BA4856" w:rsidRDefault="003B5843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3B5843" w:rsidRPr="00BA4856" w:rsidRDefault="003B5843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3B5843" w:rsidRPr="00BA4856" w:rsidRDefault="003B5843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 xml:space="preserve">3. Рекомендувати голові обласної ради внести дане питання на розгляд </w:t>
      </w:r>
      <w:r w:rsidR="00AA6D4C" w:rsidRPr="00BA4856">
        <w:rPr>
          <w:i/>
          <w:szCs w:val="28"/>
          <w:lang w:val="uk-UA"/>
        </w:rPr>
        <w:t>президії</w:t>
      </w:r>
      <w:r w:rsidRPr="00BA4856">
        <w:rPr>
          <w:i/>
          <w:szCs w:val="28"/>
          <w:lang w:val="uk-UA"/>
        </w:rPr>
        <w:t xml:space="preserve"> обласної ради.</w:t>
      </w:r>
    </w:p>
    <w:p w:rsidR="00C30F2F" w:rsidRPr="00BA4856" w:rsidRDefault="00C30F2F" w:rsidP="000C36DA">
      <w:pPr>
        <w:jc w:val="both"/>
        <w:rPr>
          <w:sz w:val="16"/>
          <w:szCs w:val="16"/>
          <w:lang w:val="uk-UA"/>
        </w:rPr>
      </w:pPr>
    </w:p>
    <w:p w:rsidR="003B5843" w:rsidRPr="00BA4856" w:rsidRDefault="003B5843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CA14FD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AA6D4C" w:rsidRPr="00BA4856"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</w:t>
      </w:r>
    </w:p>
    <w:p w:rsidR="003B5843" w:rsidRPr="00BA4856" w:rsidRDefault="003B5843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F339BB" w:rsidRDefault="00F339BB" w:rsidP="000C36DA">
      <w:pPr>
        <w:jc w:val="both"/>
        <w:rPr>
          <w:szCs w:val="28"/>
          <w:lang w:val="uk-UA"/>
        </w:rPr>
      </w:pPr>
    </w:p>
    <w:p w:rsidR="00CA14FD" w:rsidRDefault="00CA14FD" w:rsidP="000C36DA">
      <w:pPr>
        <w:jc w:val="both"/>
        <w:rPr>
          <w:szCs w:val="28"/>
          <w:lang w:val="uk-UA"/>
        </w:rPr>
      </w:pPr>
      <w:r w:rsidRPr="00BA4856">
        <w:rPr>
          <w:b/>
          <w:szCs w:val="28"/>
          <w:lang w:val="uk-UA"/>
        </w:rPr>
        <w:lastRenderedPageBreak/>
        <w:t>36. Про погодження надання надр у користування приватному акціонерному товариству «Консюмерс-Скло-Зоря» з метою видобування питних підземних вод загальнодержавного значення Зорянського родовища, розташованого у Рівненському районі.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CA14FD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ТИМОШЕНК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Ігор</w:t>
      </w:r>
      <w:r>
        <w:rPr>
          <w:i/>
          <w:szCs w:val="28"/>
          <w:lang w:val="uk-UA"/>
        </w:rPr>
        <w:t>я</w:t>
      </w:r>
      <w:r w:rsidRPr="00BA4856">
        <w:rPr>
          <w:i/>
          <w:szCs w:val="28"/>
          <w:lang w:val="uk-UA"/>
        </w:rPr>
        <w:t xml:space="preserve"> Олександрович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департаменту економічного розвитку і торгівлі облдержадміністрації, який ознайомив присутніх з суттю даного проекту рішення.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CA14FD" w:rsidRPr="00BA4856" w:rsidRDefault="00CA14FD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CA14FD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CA14FD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президії обласної ради.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CA14FD" w:rsidRPr="00BA4856" w:rsidRDefault="00CA14FD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A14FD" w:rsidRDefault="00CA14FD" w:rsidP="000C36DA">
      <w:pPr>
        <w:jc w:val="both"/>
        <w:rPr>
          <w:szCs w:val="28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37. Про звернення Рівненської обласної ради до Верховної Ради України та Кабінету Міністрів України щодо відзначення на державному рівні в квітні 2016 року 90-річчя від дня народження Героя України − Возницького Бориса Григоровича.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CA14FD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МЕЛЬНИК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</w:t>
      </w:r>
      <w:r w:rsidRPr="00BA4856">
        <w:rPr>
          <w:i/>
          <w:szCs w:val="28"/>
          <w:shd w:val="clear" w:color="auto" w:fill="FFFFFF"/>
          <w:lang w:val="uk-UA"/>
        </w:rPr>
        <w:t>Ярослав</w:t>
      </w:r>
      <w:r>
        <w:rPr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shd w:val="clear" w:color="auto" w:fill="FFFFFF"/>
          <w:lang w:val="uk-UA"/>
        </w:rPr>
        <w:t xml:space="preserve"> Миколайович</w:t>
      </w:r>
      <w:r>
        <w:rPr>
          <w:i/>
          <w:szCs w:val="28"/>
          <w:shd w:val="clear" w:color="auto" w:fill="FFFFFF"/>
          <w:lang w:val="uk-UA"/>
        </w:rPr>
        <w:t>а</w:t>
      </w:r>
      <w:r w:rsidRPr="00BA485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управління культури і туризму облдержадміністрації,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CA14FD" w:rsidRPr="00AA025D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CA14FD" w:rsidRPr="00BA4856" w:rsidRDefault="00CA14FD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CA14FD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CA14FD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A14FD" w:rsidRPr="00DD2DCE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CA14FD" w:rsidRPr="00BA4856" w:rsidRDefault="00CA14FD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A14FD" w:rsidRDefault="00CA14FD" w:rsidP="000C36DA">
      <w:pPr>
        <w:jc w:val="both"/>
        <w:rPr>
          <w:szCs w:val="28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38. Про звернення </w:t>
      </w:r>
      <w:r w:rsidRPr="00BA4856">
        <w:rPr>
          <w:b/>
          <w:szCs w:val="28"/>
          <w:lang w:val="uk-UA"/>
        </w:rPr>
        <w:t>Рівненської обласної ради до Президента України Петра Порошенка, Голови Верховної Ради України Володимира Гройсмана та Прем’єр-міністра України Арсенія Яценюка щодо збереження діючої системи оподаткування в агропромисловому комплексі.</w:t>
      </w:r>
    </w:p>
    <w:p w:rsidR="00CA14FD" w:rsidRPr="00BA4856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CA14FD" w:rsidRDefault="004C1667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секретаріату</w:t>
      </w:r>
      <w:r w:rsidR="00CA14FD" w:rsidRPr="00BA4856">
        <w:rPr>
          <w:i/>
          <w:szCs w:val="28"/>
          <w:lang w:val="uk-UA"/>
        </w:rPr>
        <w:t>, як</w:t>
      </w:r>
      <w:r w:rsidR="00CA14FD">
        <w:rPr>
          <w:i/>
          <w:szCs w:val="28"/>
          <w:lang w:val="uk-UA"/>
        </w:rPr>
        <w:t>ий</w:t>
      </w:r>
      <w:r w:rsidR="00CA14FD" w:rsidRPr="00BA4856">
        <w:rPr>
          <w:i/>
          <w:szCs w:val="28"/>
          <w:lang w:val="uk-UA"/>
        </w:rPr>
        <w:t xml:space="preserve"> ознайоми</w:t>
      </w:r>
      <w:r w:rsidR="00CA14FD">
        <w:rPr>
          <w:i/>
          <w:szCs w:val="28"/>
          <w:lang w:val="uk-UA"/>
        </w:rPr>
        <w:t>в</w:t>
      </w:r>
      <w:r w:rsidR="00CA14FD"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6E58C4" w:rsidRDefault="006E58C4" w:rsidP="000C36DA">
      <w:pPr>
        <w:jc w:val="both"/>
        <w:rPr>
          <w:sz w:val="16"/>
          <w:szCs w:val="16"/>
          <w:lang w:val="uk-UA"/>
        </w:rPr>
      </w:pPr>
    </w:p>
    <w:p w:rsidR="00EB1CB7" w:rsidRDefault="00EB1CB7" w:rsidP="000C36DA">
      <w:pPr>
        <w:jc w:val="both"/>
        <w:rPr>
          <w:sz w:val="16"/>
          <w:szCs w:val="16"/>
          <w:lang w:val="uk-UA"/>
        </w:rPr>
      </w:pPr>
    </w:p>
    <w:p w:rsidR="00EB1CB7" w:rsidRDefault="00EB1CB7" w:rsidP="000C36DA">
      <w:pPr>
        <w:jc w:val="both"/>
        <w:rPr>
          <w:sz w:val="16"/>
          <w:szCs w:val="16"/>
          <w:lang w:val="uk-UA"/>
        </w:rPr>
      </w:pPr>
    </w:p>
    <w:p w:rsidR="00EB1CB7" w:rsidRDefault="00EB1CB7" w:rsidP="000C36DA">
      <w:pPr>
        <w:jc w:val="both"/>
        <w:rPr>
          <w:sz w:val="16"/>
          <w:szCs w:val="16"/>
          <w:lang w:val="uk-UA"/>
        </w:rPr>
      </w:pPr>
    </w:p>
    <w:p w:rsidR="006E58C4" w:rsidRPr="00BA4856" w:rsidRDefault="006E58C4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ВИСТУПИЛИ:</w:t>
      </w:r>
    </w:p>
    <w:p w:rsidR="006E58C4" w:rsidRPr="006E58C4" w:rsidRDefault="006E58C4" w:rsidP="000C36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E58C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6E58C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вважає, що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розгляд </w:t>
      </w:r>
      <w:r w:rsidRPr="006E58C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дан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ого питання не</w:t>
      </w:r>
      <w:r w:rsidRPr="006E58C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6E58C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віднесено </w:t>
      </w:r>
      <w:r w:rsidRPr="006E58C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 компетенції обласної ради.</w:t>
      </w:r>
    </w:p>
    <w:p w:rsidR="006E58C4" w:rsidRDefault="006E58C4" w:rsidP="000C36DA">
      <w:pPr>
        <w:jc w:val="both"/>
        <w:rPr>
          <w:i/>
          <w:szCs w:val="28"/>
          <w:shd w:val="clear" w:color="auto" w:fill="FFFFFF"/>
          <w:lang w:val="uk-UA"/>
        </w:rPr>
      </w:pPr>
      <w:r w:rsidRPr="00BA4856">
        <w:rPr>
          <w:i/>
          <w:szCs w:val="28"/>
          <w:lang w:val="uk-UA"/>
        </w:rPr>
        <w:t>СОЛОГУБ Богдан Євстафійович – керуюч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справами виконавчого апарату обласної ради - керівник секретаріату,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зауважив, що голова обласної ради має право винести на розгляд сесії обласної ради будь-яке питання.</w:t>
      </w:r>
    </w:p>
    <w:p w:rsidR="00D92380" w:rsidRPr="00753AD7" w:rsidRDefault="006E58C4" w:rsidP="000C36DA">
      <w:pPr>
        <w:jc w:val="both"/>
        <w:rPr>
          <w:i/>
          <w:szCs w:val="28"/>
          <w:shd w:val="clear" w:color="auto" w:fill="FFFFFF"/>
          <w:lang w:val="uk-UA"/>
        </w:rPr>
      </w:pPr>
      <w:r>
        <w:rPr>
          <w:i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голова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</w:t>
      </w:r>
      <w:r w:rsidRPr="00753AD7">
        <w:rPr>
          <w:i/>
          <w:szCs w:val="28"/>
          <w:shd w:val="clear" w:color="auto" w:fill="FFFFFF"/>
          <w:lang w:val="uk-UA"/>
        </w:rPr>
        <w:t>питань будівництва та розвитку інфраструктури, який висловив переконання</w:t>
      </w:r>
      <w:r w:rsidR="00753AD7" w:rsidRPr="00753AD7">
        <w:rPr>
          <w:i/>
          <w:szCs w:val="28"/>
          <w:shd w:val="clear" w:color="auto" w:fill="FFFFFF"/>
          <w:lang w:val="uk-UA"/>
        </w:rPr>
        <w:t>, що</w:t>
      </w:r>
      <w:r w:rsidR="00D92380" w:rsidRPr="00753AD7">
        <w:rPr>
          <w:i/>
          <w:szCs w:val="28"/>
          <w:shd w:val="clear" w:color="auto" w:fill="FFFFFF"/>
          <w:lang w:val="uk-UA"/>
        </w:rPr>
        <w:t xml:space="preserve"> </w:t>
      </w:r>
      <w:r w:rsidRPr="00753AD7">
        <w:rPr>
          <w:i/>
          <w:szCs w:val="28"/>
          <w:shd w:val="clear" w:color="auto" w:fill="FFFFFF"/>
          <w:lang w:val="uk-UA"/>
        </w:rPr>
        <w:t>все</w:t>
      </w:r>
      <w:r w:rsidR="00D92380" w:rsidRPr="00753AD7">
        <w:rPr>
          <w:i/>
          <w:szCs w:val="28"/>
          <w:shd w:val="clear" w:color="auto" w:fill="FFFFFF"/>
          <w:lang w:val="uk-UA"/>
        </w:rPr>
        <w:t>,</w:t>
      </w:r>
      <w:r w:rsidRPr="00753AD7">
        <w:rPr>
          <w:i/>
          <w:szCs w:val="28"/>
          <w:shd w:val="clear" w:color="auto" w:fill="FFFFFF"/>
          <w:lang w:val="uk-UA"/>
        </w:rPr>
        <w:t xml:space="preserve"> що відбувається у державі </w:t>
      </w:r>
      <w:r w:rsidR="00D92380" w:rsidRPr="00753AD7">
        <w:rPr>
          <w:i/>
          <w:szCs w:val="28"/>
          <w:shd w:val="clear" w:color="auto" w:fill="FFFFFF"/>
          <w:lang w:val="uk-UA"/>
        </w:rPr>
        <w:t xml:space="preserve">– </w:t>
      </w:r>
      <w:r w:rsidRPr="00753AD7">
        <w:rPr>
          <w:i/>
          <w:szCs w:val="28"/>
          <w:shd w:val="clear" w:color="auto" w:fill="FFFFFF"/>
          <w:lang w:val="uk-UA"/>
        </w:rPr>
        <w:t>є наша компетенція</w:t>
      </w:r>
      <w:r w:rsidR="00753AD7">
        <w:rPr>
          <w:i/>
          <w:szCs w:val="28"/>
          <w:shd w:val="clear" w:color="auto" w:fill="FFFFFF"/>
          <w:lang w:val="uk-UA"/>
        </w:rPr>
        <w:t>, т</w:t>
      </w:r>
      <w:r w:rsidR="00CE0B42" w:rsidRPr="00753AD7">
        <w:rPr>
          <w:i/>
          <w:szCs w:val="28"/>
          <w:shd w:val="clear" w:color="auto" w:fill="FFFFFF"/>
          <w:lang w:val="uk-UA"/>
        </w:rPr>
        <w:t>а запропонував підтримати дане звернення.</w:t>
      </w:r>
    </w:p>
    <w:p w:rsidR="006E58C4" w:rsidRPr="00BA4856" w:rsidRDefault="006E58C4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CA14FD" w:rsidRPr="00BA4856" w:rsidRDefault="00CA14FD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CA14FD" w:rsidRPr="00BA4856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CA14FD" w:rsidRDefault="00CA14FD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A14FD" w:rsidRPr="00DD2DCE" w:rsidRDefault="00CA14FD" w:rsidP="000C36DA">
      <w:pPr>
        <w:jc w:val="both"/>
        <w:rPr>
          <w:sz w:val="16"/>
          <w:szCs w:val="16"/>
          <w:lang w:val="uk-UA"/>
        </w:rPr>
      </w:pPr>
    </w:p>
    <w:p w:rsidR="00CA14FD" w:rsidRPr="00BA4856" w:rsidRDefault="00CA14FD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4C1667">
        <w:rPr>
          <w:rFonts w:ascii="Times New Roman" w:hAnsi="Times New Roman" w:cs="Times New Roman"/>
          <w:i/>
          <w:szCs w:val="28"/>
        </w:rPr>
        <w:t>5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 w:rsidR="004C1667">
        <w:rPr>
          <w:rFonts w:ascii="Times New Roman" w:hAnsi="Times New Roman" w:cs="Times New Roman"/>
          <w:i/>
          <w:szCs w:val="28"/>
        </w:rPr>
        <w:t>1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CA14FD" w:rsidRPr="00BA4856" w:rsidRDefault="00CA14FD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A14FD" w:rsidRDefault="00CA14FD" w:rsidP="000C36DA">
      <w:pPr>
        <w:jc w:val="both"/>
        <w:rPr>
          <w:szCs w:val="28"/>
          <w:lang w:val="uk-UA"/>
        </w:rPr>
      </w:pPr>
    </w:p>
    <w:p w:rsidR="00CA14FD" w:rsidRPr="001C4520" w:rsidRDefault="001C4520" w:rsidP="000C36DA">
      <w:pPr>
        <w:jc w:val="both"/>
        <w:rPr>
          <w:b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39. Про клопотання щодо нагородження Почесною грамотою Верховної </w:t>
      </w:r>
      <w:r w:rsidRPr="001C4520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Ради України Долганського Івана Ілліча.</w:t>
      </w:r>
    </w:p>
    <w:p w:rsidR="001C4520" w:rsidRPr="00BA4856" w:rsidRDefault="001C4520" w:rsidP="000C36DA">
      <w:pPr>
        <w:jc w:val="both"/>
        <w:rPr>
          <w:sz w:val="16"/>
          <w:szCs w:val="16"/>
          <w:lang w:val="uk-UA"/>
        </w:rPr>
      </w:pPr>
    </w:p>
    <w:p w:rsidR="001C4520" w:rsidRPr="00BA4856" w:rsidRDefault="001C4520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1C4520" w:rsidRDefault="001C4520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секретаріату,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1C4520" w:rsidRPr="00BA4856" w:rsidRDefault="001C4520" w:rsidP="000C36DA">
      <w:pPr>
        <w:jc w:val="both"/>
        <w:rPr>
          <w:sz w:val="16"/>
          <w:szCs w:val="16"/>
          <w:lang w:val="uk-UA"/>
        </w:rPr>
      </w:pPr>
    </w:p>
    <w:p w:rsidR="001C4520" w:rsidRPr="00BA4856" w:rsidRDefault="001C4520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1C4520" w:rsidRPr="00BA4856" w:rsidRDefault="001C4520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1C4520" w:rsidRPr="00BA4856" w:rsidRDefault="001C4520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1C4520" w:rsidRDefault="001C4520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C4520" w:rsidRPr="00DD2DCE" w:rsidRDefault="001C4520" w:rsidP="000C36DA">
      <w:pPr>
        <w:jc w:val="both"/>
        <w:rPr>
          <w:sz w:val="16"/>
          <w:szCs w:val="16"/>
          <w:lang w:val="uk-UA"/>
        </w:rPr>
      </w:pPr>
    </w:p>
    <w:p w:rsidR="001C4520" w:rsidRPr="00BA4856" w:rsidRDefault="001C4520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1C4520" w:rsidRPr="00BA4856" w:rsidRDefault="001C4520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A14FD" w:rsidRDefault="00CA14FD" w:rsidP="000C36DA">
      <w:pPr>
        <w:jc w:val="both"/>
        <w:rPr>
          <w:szCs w:val="28"/>
          <w:lang w:val="uk-UA"/>
        </w:rPr>
      </w:pPr>
    </w:p>
    <w:p w:rsidR="00374BF6" w:rsidRPr="00BA4856" w:rsidRDefault="00374BF6" w:rsidP="000C36DA">
      <w:p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40. Про клопотання щодо нагородження Почесною грамотою Верховної Ради України Мосієвича Олександра Степановича.</w:t>
      </w:r>
    </w:p>
    <w:p w:rsidR="00374BF6" w:rsidRPr="00BA4856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374BF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секретаріату,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374BF6" w:rsidRPr="00BA4856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74BF6" w:rsidRPr="00BA4856" w:rsidRDefault="00374BF6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374BF6" w:rsidRPr="00BA485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374BF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374BF6" w:rsidRPr="00DD2DCE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374BF6" w:rsidRPr="00BA4856" w:rsidRDefault="00374BF6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374BF6" w:rsidRPr="00374BF6" w:rsidRDefault="00374BF6" w:rsidP="000C36DA">
      <w:pPr>
        <w:jc w:val="both"/>
        <w:rPr>
          <w:rStyle w:val="FontStyle26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374BF6" w:rsidRPr="00BA4856" w:rsidRDefault="00374BF6" w:rsidP="000C36DA">
      <w:pPr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A485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41. Про клопотання щодо нагородження Почесною грамотою Верховної Ради України Поніманської Тамари Іллівни.</w:t>
      </w:r>
    </w:p>
    <w:p w:rsidR="00374BF6" w:rsidRPr="00BA4856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374BF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секретаріату,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374BF6" w:rsidRPr="00BA4856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74BF6" w:rsidRPr="00BA4856" w:rsidRDefault="00374BF6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374BF6" w:rsidRPr="00BA485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374BF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74BF6" w:rsidRPr="00DD2DCE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374BF6" w:rsidRDefault="00374BF6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374BF6" w:rsidRPr="00374BF6" w:rsidRDefault="00374BF6" w:rsidP="000C36DA">
      <w:pPr>
        <w:jc w:val="both"/>
        <w:rPr>
          <w:szCs w:val="28"/>
          <w:lang w:val="uk-UA"/>
        </w:rPr>
      </w:pPr>
    </w:p>
    <w:p w:rsidR="00374BF6" w:rsidRPr="00BA4856" w:rsidRDefault="00374BF6" w:rsidP="000C36DA">
      <w:pPr>
        <w:jc w:val="both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42. Про зняття з контролю окремих рішень обласної ради.</w:t>
      </w:r>
    </w:p>
    <w:p w:rsidR="00374BF6" w:rsidRPr="00BA4856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374BF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секретаріату,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Pr="00BA4856">
        <w:rPr>
          <w:i/>
          <w:szCs w:val="28"/>
          <w:lang w:val="uk-UA"/>
        </w:rPr>
        <w:t xml:space="preserve"> присутніх з суттю даного проекту рішення.</w:t>
      </w:r>
    </w:p>
    <w:p w:rsidR="00374BF6" w:rsidRPr="00BA4856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374BF6" w:rsidRPr="00BA4856" w:rsidRDefault="00374BF6" w:rsidP="000C36DA">
      <w:pPr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1. Інформацію взяти до відома.</w:t>
      </w:r>
    </w:p>
    <w:p w:rsidR="00374BF6" w:rsidRPr="00BA485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2. Погодитись з проектом рішення з цього питання.</w:t>
      </w:r>
    </w:p>
    <w:p w:rsidR="00374BF6" w:rsidRDefault="00374BF6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74BF6" w:rsidRPr="00DD2DCE" w:rsidRDefault="00374BF6" w:rsidP="000C36DA">
      <w:pPr>
        <w:jc w:val="both"/>
        <w:rPr>
          <w:sz w:val="16"/>
          <w:szCs w:val="16"/>
          <w:lang w:val="uk-UA"/>
        </w:rPr>
      </w:pPr>
    </w:p>
    <w:p w:rsidR="00374BF6" w:rsidRPr="00BA4856" w:rsidRDefault="00374BF6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374BF6" w:rsidRPr="00BA4856" w:rsidRDefault="00374BF6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A14FD" w:rsidRPr="00BA4856" w:rsidRDefault="00CA14FD" w:rsidP="000C36DA">
      <w:pPr>
        <w:jc w:val="both"/>
        <w:rPr>
          <w:szCs w:val="28"/>
          <w:lang w:val="uk-UA"/>
        </w:rPr>
      </w:pPr>
    </w:p>
    <w:p w:rsidR="00F339BB" w:rsidRPr="00BA4856" w:rsidRDefault="00F339BB" w:rsidP="000C36DA">
      <w:pPr>
        <w:jc w:val="center"/>
        <w:rPr>
          <w:b/>
          <w:szCs w:val="28"/>
          <w:lang w:val="uk-UA"/>
        </w:rPr>
      </w:pPr>
      <w:r w:rsidRPr="00BA4856">
        <w:rPr>
          <w:b/>
          <w:szCs w:val="28"/>
          <w:lang w:val="uk-UA"/>
        </w:rPr>
        <w:t>Власні питання</w:t>
      </w:r>
    </w:p>
    <w:p w:rsidR="00F339BB" w:rsidRPr="00BA4856" w:rsidRDefault="00F339BB" w:rsidP="000C36DA">
      <w:pPr>
        <w:rPr>
          <w:sz w:val="16"/>
          <w:szCs w:val="16"/>
          <w:lang w:val="uk-UA"/>
        </w:rPr>
      </w:pPr>
    </w:p>
    <w:p w:rsidR="00E96078" w:rsidRPr="00BA4856" w:rsidRDefault="00E96078" w:rsidP="000C36D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43. Про звернення голови Костопільської райдержадміністрації О.</w:t>
      </w:r>
      <w:r w:rsidR="00823284">
        <w:rPr>
          <w:sz w:val="28"/>
          <w:szCs w:val="28"/>
          <w:lang w:val="uk-UA"/>
        </w:rPr>
        <w:t xml:space="preserve"> </w:t>
      </w:r>
      <w:r w:rsidRPr="00BA4856">
        <w:rPr>
          <w:sz w:val="28"/>
          <w:szCs w:val="28"/>
          <w:lang w:val="uk-UA"/>
        </w:rPr>
        <w:t>Середи від 01.12.2015 № 3953/01-31/15 щодо реконструкції приміщення амбулаторії загальної практики - сімейної медицини № 2 в м. Костопіль по вул.</w:t>
      </w:r>
      <w:r w:rsidR="00823284">
        <w:rPr>
          <w:sz w:val="28"/>
          <w:szCs w:val="28"/>
          <w:lang w:val="uk-UA"/>
        </w:rPr>
        <w:t> </w:t>
      </w:r>
      <w:r w:rsidRPr="00BA4856">
        <w:rPr>
          <w:sz w:val="28"/>
          <w:szCs w:val="28"/>
          <w:lang w:val="uk-UA"/>
        </w:rPr>
        <w:t>Грушевського, 26.</w:t>
      </w:r>
    </w:p>
    <w:p w:rsidR="0089419C" w:rsidRPr="00BA4856" w:rsidRDefault="0089419C" w:rsidP="000C36DA">
      <w:pPr>
        <w:jc w:val="both"/>
        <w:rPr>
          <w:sz w:val="16"/>
          <w:szCs w:val="16"/>
          <w:lang w:val="uk-UA"/>
        </w:rPr>
      </w:pPr>
    </w:p>
    <w:p w:rsidR="0089419C" w:rsidRPr="00BA4856" w:rsidRDefault="0089419C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89419C" w:rsidRPr="00BA4856" w:rsidRDefault="00E96078" w:rsidP="000C36DA">
      <w:pPr>
        <w:jc w:val="both"/>
        <w:rPr>
          <w:i/>
          <w:szCs w:val="28"/>
          <w:lang w:val="uk-UA"/>
        </w:rPr>
      </w:pPr>
      <w:r w:rsidRPr="00E96078">
        <w:rPr>
          <w:i/>
          <w:szCs w:val="28"/>
          <w:lang w:val="uk-UA"/>
        </w:rPr>
        <w:t>КУЧЕРУК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Микол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Герасимович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постійної комісії обласної ради </w:t>
      </w:r>
      <w:r w:rsidRPr="00E96078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="0089419C" w:rsidRPr="00BA4856">
        <w:rPr>
          <w:i/>
          <w:szCs w:val="28"/>
          <w:lang w:val="uk-UA"/>
        </w:rPr>
        <w:t>, який ознайомив присутніх з суттю даного п</w:t>
      </w:r>
      <w:r w:rsidR="00F939A3">
        <w:rPr>
          <w:i/>
          <w:szCs w:val="28"/>
          <w:lang w:val="uk-UA"/>
        </w:rPr>
        <w:t>итання</w:t>
      </w:r>
      <w:r w:rsidR="0089419C" w:rsidRPr="00BA4856">
        <w:rPr>
          <w:i/>
          <w:szCs w:val="28"/>
          <w:lang w:val="uk-UA"/>
        </w:rPr>
        <w:t>.</w:t>
      </w:r>
    </w:p>
    <w:p w:rsidR="0089419C" w:rsidRPr="00BA4856" w:rsidRDefault="0089419C" w:rsidP="000C36DA">
      <w:pPr>
        <w:jc w:val="both"/>
        <w:rPr>
          <w:sz w:val="16"/>
          <w:szCs w:val="16"/>
          <w:lang w:val="uk-UA"/>
        </w:rPr>
      </w:pPr>
    </w:p>
    <w:p w:rsidR="009A4839" w:rsidRPr="00BA4856" w:rsidRDefault="009A483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ВИСТУПИЛИ:</w:t>
      </w:r>
    </w:p>
    <w:p w:rsidR="00E96078" w:rsidRPr="006E58C4" w:rsidRDefault="00E96078" w:rsidP="000C36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E58C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6E58C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 </w:t>
      </w:r>
      <w:r w:rsidRPr="00E9607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запропонував</w:t>
      </w:r>
      <w:r w:rsidRPr="00E960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здійснювати фінансування реконструкції приміщення амбулаторії за рахунок коштів Костопільськ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Pr="00E960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районного бюджету.</w:t>
      </w:r>
    </w:p>
    <w:p w:rsidR="00E96078" w:rsidRPr="00021BCF" w:rsidRDefault="00E96078" w:rsidP="000C36D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E96078">
        <w:rPr>
          <w:bCs/>
          <w:i/>
          <w:sz w:val="28"/>
          <w:szCs w:val="28"/>
          <w:lang w:val="uk-UA"/>
        </w:rPr>
        <w:t>БОБРІКОВ Вадим Юрійович</w:t>
      </w:r>
      <w:r w:rsidR="00021BCF">
        <w:rPr>
          <w:bCs/>
          <w:i/>
          <w:sz w:val="28"/>
          <w:szCs w:val="28"/>
          <w:lang w:val="uk-UA"/>
        </w:rPr>
        <w:t xml:space="preserve"> </w:t>
      </w:r>
      <w:r w:rsidRPr="00E96078">
        <w:rPr>
          <w:i/>
          <w:sz w:val="28"/>
          <w:szCs w:val="28"/>
          <w:lang w:val="uk-UA"/>
        </w:rPr>
        <w:t>– заступник директора департаменту з питань будівництва та архітектури облдержадміністрації</w:t>
      </w:r>
      <w:r w:rsidR="00021BCF">
        <w:rPr>
          <w:i/>
          <w:sz w:val="28"/>
          <w:szCs w:val="28"/>
          <w:lang w:val="uk-UA"/>
        </w:rPr>
        <w:t xml:space="preserve">, який поінформував, що </w:t>
      </w:r>
      <w:r w:rsidR="00823284">
        <w:rPr>
          <w:i/>
          <w:sz w:val="28"/>
          <w:szCs w:val="28"/>
          <w:lang w:val="uk-UA"/>
        </w:rPr>
        <w:t>роботи по</w:t>
      </w:r>
      <w:r w:rsidR="00021BCF">
        <w:rPr>
          <w:i/>
          <w:sz w:val="28"/>
          <w:szCs w:val="28"/>
          <w:lang w:val="uk-UA"/>
        </w:rPr>
        <w:t xml:space="preserve"> реконструкці</w:t>
      </w:r>
      <w:r w:rsidR="00823284">
        <w:rPr>
          <w:i/>
          <w:sz w:val="28"/>
          <w:szCs w:val="28"/>
          <w:lang w:val="uk-UA"/>
        </w:rPr>
        <w:t>ї</w:t>
      </w:r>
      <w:r w:rsidR="00021BCF">
        <w:rPr>
          <w:i/>
          <w:sz w:val="28"/>
          <w:szCs w:val="28"/>
          <w:lang w:val="uk-UA"/>
        </w:rPr>
        <w:t xml:space="preserve"> даного об</w:t>
      </w:r>
      <w:r w:rsidR="00021BCF" w:rsidRPr="00021BCF">
        <w:rPr>
          <w:i/>
          <w:sz w:val="28"/>
          <w:szCs w:val="28"/>
          <w:lang w:val="uk-UA"/>
        </w:rPr>
        <w:t>’</w:t>
      </w:r>
      <w:r w:rsidR="00021BCF">
        <w:rPr>
          <w:i/>
          <w:sz w:val="28"/>
          <w:szCs w:val="28"/>
          <w:lang w:val="uk-UA"/>
        </w:rPr>
        <w:t xml:space="preserve">єкту виконані </w:t>
      </w:r>
      <w:r w:rsidR="00021BCF" w:rsidRPr="00021BCF">
        <w:rPr>
          <w:i/>
          <w:sz w:val="28"/>
          <w:szCs w:val="28"/>
          <w:lang w:val="uk-UA"/>
        </w:rPr>
        <w:t xml:space="preserve">частково, у даний час проводиться коригування документації, </w:t>
      </w:r>
      <w:r w:rsidR="00021BCF">
        <w:rPr>
          <w:i/>
          <w:sz w:val="28"/>
          <w:szCs w:val="28"/>
          <w:lang w:val="uk-UA"/>
        </w:rPr>
        <w:t xml:space="preserve">тому </w:t>
      </w:r>
      <w:r w:rsidR="00021BCF" w:rsidRPr="00021BCF">
        <w:rPr>
          <w:i/>
          <w:sz w:val="28"/>
          <w:szCs w:val="28"/>
          <w:lang w:val="uk-UA"/>
        </w:rPr>
        <w:t xml:space="preserve">розглянути питання фінансування реконструкції приміщення амбулаторії загальної практики - сімейної медицини № 2 в м. Костопіль по вул. Грушевського, 26 </w:t>
      </w:r>
      <w:r w:rsidR="00823284">
        <w:rPr>
          <w:i/>
          <w:sz w:val="28"/>
          <w:szCs w:val="28"/>
          <w:lang w:val="uk-UA"/>
        </w:rPr>
        <w:t xml:space="preserve">можливо лише </w:t>
      </w:r>
      <w:r w:rsidR="00021BCF" w:rsidRPr="00021BCF">
        <w:rPr>
          <w:i/>
          <w:sz w:val="28"/>
          <w:szCs w:val="28"/>
          <w:lang w:val="uk-UA"/>
        </w:rPr>
        <w:t>при формуванні обласного бюджету на 2016 рік</w:t>
      </w:r>
      <w:r w:rsidR="00021BCF">
        <w:rPr>
          <w:i/>
          <w:sz w:val="28"/>
          <w:szCs w:val="28"/>
          <w:lang w:val="uk-UA"/>
        </w:rPr>
        <w:t>.</w:t>
      </w:r>
    </w:p>
    <w:p w:rsidR="009A4839" w:rsidRPr="00BA4856" w:rsidRDefault="009A4839" w:rsidP="000C36DA">
      <w:pPr>
        <w:jc w:val="both"/>
        <w:rPr>
          <w:sz w:val="16"/>
          <w:szCs w:val="16"/>
          <w:lang w:val="uk-UA"/>
        </w:rPr>
      </w:pPr>
    </w:p>
    <w:p w:rsidR="0089419C" w:rsidRPr="00BA4856" w:rsidRDefault="0089419C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E96078" w:rsidRPr="00190D1A" w:rsidRDefault="00E96078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E96078" w:rsidRPr="00190D1A" w:rsidRDefault="00E96078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2. Рекомендувати облдержадміністрації розглянути питання фінансування реконструкції приміщення амбулаторії загальної практики - сімейної медицини № 2 в м. Костопіль по вул. Грушевського, 26 при формуванні обласного бюджету на 2016 рік.</w:t>
      </w:r>
    </w:p>
    <w:p w:rsidR="005E0A8F" w:rsidRPr="00BA4856" w:rsidRDefault="005E0A8F" w:rsidP="000C36DA">
      <w:pPr>
        <w:jc w:val="both"/>
        <w:rPr>
          <w:sz w:val="16"/>
          <w:szCs w:val="16"/>
          <w:lang w:val="uk-UA"/>
        </w:rPr>
      </w:pPr>
    </w:p>
    <w:p w:rsidR="0089419C" w:rsidRPr="00BA4856" w:rsidRDefault="0089419C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823284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89419C" w:rsidRDefault="0089419C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823284" w:rsidRPr="00823284" w:rsidRDefault="00823284" w:rsidP="000C36DA">
      <w:pPr>
        <w:jc w:val="both"/>
        <w:rPr>
          <w:szCs w:val="28"/>
          <w:lang w:val="uk-UA"/>
        </w:rPr>
      </w:pPr>
    </w:p>
    <w:p w:rsidR="005E0A8F" w:rsidRPr="005545EB" w:rsidRDefault="005545EB" w:rsidP="000C36DA">
      <w:pPr>
        <w:pStyle w:val="a7"/>
        <w:ind w:right="-2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44. Про звернення в.о. голови Здолбунівської райдержадміністрації Л.</w:t>
      </w:r>
      <w:r>
        <w:rPr>
          <w:sz w:val="28"/>
          <w:szCs w:val="28"/>
          <w:lang w:val="uk-UA"/>
        </w:rPr>
        <w:t> </w:t>
      </w:r>
      <w:r w:rsidRPr="00BA4856">
        <w:rPr>
          <w:sz w:val="28"/>
          <w:szCs w:val="28"/>
          <w:lang w:val="uk-UA"/>
        </w:rPr>
        <w:t>Власюка від 08.12.2015 № вих.-4019/01-25/15 щодо включення окремих об’єктів соціально-культурного призначення до програми економічного та соціального розвитку Рівненської області на 2016 рік</w:t>
      </w:r>
      <w:r w:rsidR="005E0A8F" w:rsidRPr="00BA4856">
        <w:rPr>
          <w:sz w:val="28"/>
          <w:szCs w:val="28"/>
          <w:lang w:val="uk-UA"/>
        </w:rPr>
        <w:t>.</w:t>
      </w:r>
    </w:p>
    <w:p w:rsidR="005545EB" w:rsidRPr="00BA4856" w:rsidRDefault="005545EB" w:rsidP="000C36DA">
      <w:pPr>
        <w:jc w:val="both"/>
        <w:rPr>
          <w:sz w:val="16"/>
          <w:szCs w:val="16"/>
          <w:lang w:val="uk-UA"/>
        </w:rPr>
      </w:pPr>
    </w:p>
    <w:p w:rsidR="005545EB" w:rsidRPr="00BA4856" w:rsidRDefault="005545EB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5545EB" w:rsidRPr="00BA4856" w:rsidRDefault="005545EB" w:rsidP="000C36DA">
      <w:pPr>
        <w:jc w:val="both"/>
        <w:rPr>
          <w:i/>
          <w:szCs w:val="28"/>
          <w:lang w:val="uk-UA"/>
        </w:rPr>
      </w:pPr>
      <w:r w:rsidRPr="00E96078">
        <w:rPr>
          <w:i/>
          <w:szCs w:val="28"/>
          <w:lang w:val="uk-UA"/>
        </w:rPr>
        <w:t>КУЧЕРУК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Микол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Герасимович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постійної комісії обласної ради </w:t>
      </w:r>
      <w:r w:rsidRPr="00E96078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 xml:space="preserve">, який ознайомив присутніх з суттю даного </w:t>
      </w:r>
      <w:r w:rsidR="005743F1" w:rsidRPr="00BA4856">
        <w:rPr>
          <w:i/>
          <w:szCs w:val="28"/>
          <w:lang w:val="uk-UA"/>
        </w:rPr>
        <w:t>п</w:t>
      </w:r>
      <w:r w:rsidR="005743F1">
        <w:rPr>
          <w:i/>
          <w:szCs w:val="28"/>
          <w:lang w:val="uk-UA"/>
        </w:rPr>
        <w:t>итання</w:t>
      </w:r>
      <w:r w:rsidRPr="00BA4856">
        <w:rPr>
          <w:i/>
          <w:szCs w:val="28"/>
          <w:lang w:val="uk-UA"/>
        </w:rPr>
        <w:t>.</w:t>
      </w:r>
    </w:p>
    <w:p w:rsidR="005545EB" w:rsidRPr="00BA4856" w:rsidRDefault="005545EB" w:rsidP="000C36DA">
      <w:pPr>
        <w:jc w:val="both"/>
        <w:rPr>
          <w:sz w:val="16"/>
          <w:szCs w:val="16"/>
          <w:lang w:val="uk-UA"/>
        </w:rPr>
      </w:pPr>
    </w:p>
    <w:p w:rsidR="005545EB" w:rsidRPr="00BA4856" w:rsidRDefault="005545EB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</w:t>
      </w:r>
      <w:r w:rsidR="00B131C1">
        <w:rPr>
          <w:b/>
          <w:szCs w:val="28"/>
          <w:u w:val="single"/>
          <w:lang w:val="uk-UA"/>
        </w:rPr>
        <w:t>ЛИ</w:t>
      </w:r>
      <w:r w:rsidRPr="00BA4856">
        <w:rPr>
          <w:b/>
          <w:szCs w:val="28"/>
          <w:u w:val="single"/>
          <w:lang w:val="uk-UA"/>
        </w:rPr>
        <w:t>:</w:t>
      </w:r>
    </w:p>
    <w:p w:rsidR="005545EB" w:rsidRPr="005545EB" w:rsidRDefault="005545EB" w:rsidP="000C36DA">
      <w:pPr>
        <w:jc w:val="both"/>
        <w:rPr>
          <w:i/>
          <w:szCs w:val="28"/>
          <w:shd w:val="clear" w:color="auto" w:fill="FFFFFF"/>
          <w:lang w:val="uk-UA"/>
        </w:rPr>
      </w:pPr>
      <w:r w:rsidRPr="006E58C4">
        <w:rPr>
          <w:i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i/>
          <w:szCs w:val="28"/>
          <w:lang w:val="uk-UA"/>
        </w:rPr>
        <w:t xml:space="preserve">остійної комісії обласної ради </w:t>
      </w:r>
      <w:r w:rsidRPr="006E58C4">
        <w:rPr>
          <w:i/>
          <w:szCs w:val="28"/>
          <w:shd w:val="clear" w:color="auto" w:fill="FFFFFF"/>
          <w:lang w:val="uk-UA"/>
        </w:rPr>
        <w:t xml:space="preserve">з </w:t>
      </w:r>
      <w:r w:rsidRPr="00E96078">
        <w:rPr>
          <w:i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>
        <w:rPr>
          <w:i/>
          <w:szCs w:val="28"/>
          <w:shd w:val="clear" w:color="auto" w:fill="FFFFFF"/>
          <w:lang w:val="uk-UA"/>
        </w:rPr>
        <w:t>запропонував</w:t>
      </w:r>
      <w:r w:rsidRPr="00E96078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п</w:t>
      </w:r>
      <w:r w:rsidRPr="00190D1A">
        <w:rPr>
          <w:i/>
          <w:szCs w:val="28"/>
          <w:lang w:val="uk-UA"/>
        </w:rPr>
        <w:t>итання фінансування будівництва універсальної спортивної зали та відкритих площинних спортивних споруд по вул. Парковій в м. Здолбунів та реконструкції з добудовою дошкільного навчального закладу по вул. Шосова, 162 в с. Здовбиця Здолбунівського району розглянути після виготовлення за рахунок коштів районного бюджету проектно-кошторисної документації.</w:t>
      </w:r>
      <w:r w:rsidR="006C75DF">
        <w:rPr>
          <w:i/>
          <w:szCs w:val="28"/>
          <w:lang w:val="uk-UA"/>
        </w:rPr>
        <w:t xml:space="preserve"> </w:t>
      </w:r>
      <w:r w:rsidRPr="00190D1A">
        <w:rPr>
          <w:i/>
          <w:szCs w:val="28"/>
          <w:lang w:val="uk-UA"/>
        </w:rPr>
        <w:t>Рекомендувати облдержадміністрації розглянути питання щодо будівництва меморіального комплексу «Героям Гурбинської битви» поблизу урочища Гурби Здолбунівського району, виготовити проект благоустрою території, провести паспортизацію вже збудованих об’єктів.</w:t>
      </w:r>
      <w:r w:rsidR="006C75DF">
        <w:rPr>
          <w:i/>
          <w:szCs w:val="28"/>
          <w:lang w:val="uk-UA"/>
        </w:rPr>
        <w:t xml:space="preserve"> </w:t>
      </w:r>
      <w:r w:rsidRPr="005545EB">
        <w:rPr>
          <w:i/>
          <w:szCs w:val="28"/>
          <w:lang w:val="uk-UA"/>
        </w:rPr>
        <w:t>Поточний ремонт (заміна вікон на металопластикові) у Здолбунівській ЗОШ I-III ступенів № 6 Здолбунівської районної ради здійснювати за рахунок коштів районного бюджету.</w:t>
      </w:r>
    </w:p>
    <w:p w:rsidR="005E0A8F" w:rsidRPr="00BA4856" w:rsidRDefault="005E0A8F" w:rsidP="000C36DA">
      <w:pPr>
        <w:jc w:val="both"/>
        <w:rPr>
          <w:sz w:val="16"/>
          <w:szCs w:val="16"/>
          <w:lang w:val="uk-UA"/>
        </w:rPr>
      </w:pPr>
    </w:p>
    <w:p w:rsidR="0089419C" w:rsidRPr="00BA4856" w:rsidRDefault="0089419C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ВИРІШИЛИ:</w:t>
      </w:r>
    </w:p>
    <w:p w:rsidR="005545EB" w:rsidRPr="00190D1A" w:rsidRDefault="005545EB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5545EB" w:rsidRPr="00190D1A" w:rsidRDefault="005545EB" w:rsidP="000C36DA">
      <w:pPr>
        <w:jc w:val="both"/>
        <w:rPr>
          <w:szCs w:val="28"/>
          <w:lang w:val="uk-UA"/>
        </w:rPr>
      </w:pPr>
      <w:r w:rsidRPr="00190D1A">
        <w:rPr>
          <w:i/>
          <w:szCs w:val="28"/>
          <w:lang w:val="uk-UA"/>
        </w:rPr>
        <w:t>2. Питання фінансування будівництва універсальної спортивної зали та відкритих площинних спортивних споруд по вул. Парковій в м. Здолбунів та реконструкції з добудовою дошкільного навчального закладу по вул. Шосова, 162 в с. Здовбиця Здолбунівського району розглянути після виготовлення за рахунок коштів районного бюджету проектно-кошторисної документації.</w:t>
      </w:r>
    </w:p>
    <w:p w:rsidR="005545EB" w:rsidRPr="00190D1A" w:rsidRDefault="005545EB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3. Рекомендувати облдержадміністрації розглянути питання щодо будівництва меморіального комплексу «Героям Гурбинської битви» поблизу урочища Гурби Здолбунівського району, виготовити проект благоустрою території, провести паспортизацію вже збудованих об’єктів.</w:t>
      </w:r>
    </w:p>
    <w:p w:rsidR="005545EB" w:rsidRPr="00190D1A" w:rsidRDefault="005545EB" w:rsidP="000C36DA">
      <w:pPr>
        <w:jc w:val="both"/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4. Поточний ремонт (заміна вікон на металопластикові) у Здолбунівській ЗОШ I-III ступенів № 6 Здолбунівської районної ради) здійснювати за рахунок коштів районного бюджету.</w:t>
      </w:r>
    </w:p>
    <w:p w:rsidR="0089419C" w:rsidRPr="00BA4856" w:rsidRDefault="0089419C" w:rsidP="000C36DA">
      <w:pPr>
        <w:jc w:val="both"/>
        <w:rPr>
          <w:sz w:val="16"/>
          <w:szCs w:val="16"/>
          <w:lang w:val="uk-UA"/>
        </w:rPr>
      </w:pPr>
    </w:p>
    <w:p w:rsidR="0089419C" w:rsidRPr="00BA4856" w:rsidRDefault="0089419C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5545EB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89419C" w:rsidRPr="00BA4856" w:rsidRDefault="0089419C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3B5843" w:rsidRPr="00BA4856" w:rsidRDefault="003B5843" w:rsidP="000C36DA">
      <w:pPr>
        <w:jc w:val="both"/>
        <w:rPr>
          <w:szCs w:val="28"/>
          <w:lang w:val="uk-UA"/>
        </w:rPr>
      </w:pPr>
    </w:p>
    <w:p w:rsidR="003B5843" w:rsidRPr="001D50C0" w:rsidRDefault="001D50C0" w:rsidP="000C36DA">
      <w:pPr>
        <w:jc w:val="both"/>
        <w:rPr>
          <w:b/>
          <w:szCs w:val="28"/>
          <w:lang w:val="uk-UA"/>
        </w:rPr>
      </w:pPr>
      <w:r w:rsidRPr="001D50C0">
        <w:rPr>
          <w:b/>
          <w:szCs w:val="28"/>
          <w:lang w:val="uk-UA"/>
        </w:rPr>
        <w:t>45. Про звернення Шпанівського сільського голови Рівненського району М. Столярчука від 26.11.2015 № 1517/02-12/15 щодо ремонту відрізку дороги в с. Великий Олексин в напрямку с. Хотин, мостів через р.</w:t>
      </w:r>
      <w:r>
        <w:rPr>
          <w:b/>
          <w:szCs w:val="28"/>
          <w:lang w:val="uk-UA"/>
        </w:rPr>
        <w:t xml:space="preserve"> </w:t>
      </w:r>
      <w:r w:rsidRPr="001D50C0">
        <w:rPr>
          <w:b/>
          <w:szCs w:val="28"/>
          <w:lang w:val="uk-UA"/>
        </w:rPr>
        <w:t>Устя в с.</w:t>
      </w:r>
      <w:r>
        <w:rPr>
          <w:b/>
          <w:szCs w:val="28"/>
          <w:lang w:val="uk-UA"/>
        </w:rPr>
        <w:t> </w:t>
      </w:r>
      <w:r w:rsidRPr="001D50C0">
        <w:rPr>
          <w:b/>
          <w:szCs w:val="28"/>
          <w:lang w:val="uk-UA"/>
        </w:rPr>
        <w:t xml:space="preserve">Великий Олексин та р. Горинь у с. Хотин та обмеження руху </w:t>
      </w:r>
      <w:r w:rsidRPr="001D50C0">
        <w:rPr>
          <w:b/>
          <w:bCs/>
          <w:color w:val="000000"/>
          <w:szCs w:val="28"/>
          <w:shd w:val="clear" w:color="auto" w:fill="FFFFFF"/>
          <w:lang w:val="uk-UA"/>
        </w:rPr>
        <w:t>великовантажних автомобілів по зазначеній дорозі</w:t>
      </w:r>
      <w:r w:rsidR="0089419C" w:rsidRPr="001D50C0">
        <w:rPr>
          <w:b/>
          <w:iCs/>
          <w:szCs w:val="28"/>
          <w:lang w:val="uk-UA"/>
        </w:rPr>
        <w:t>.</w:t>
      </w:r>
    </w:p>
    <w:p w:rsidR="001D50C0" w:rsidRPr="00BA4856" w:rsidRDefault="001D50C0" w:rsidP="000C36DA">
      <w:pPr>
        <w:jc w:val="both"/>
        <w:rPr>
          <w:sz w:val="16"/>
          <w:szCs w:val="16"/>
          <w:lang w:val="uk-UA"/>
        </w:rPr>
      </w:pPr>
    </w:p>
    <w:p w:rsidR="001D50C0" w:rsidRPr="00BA4856" w:rsidRDefault="001D50C0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1D50C0" w:rsidRPr="00BA4856" w:rsidRDefault="001D50C0" w:rsidP="000C36DA">
      <w:pPr>
        <w:jc w:val="both"/>
        <w:rPr>
          <w:i/>
          <w:szCs w:val="28"/>
          <w:lang w:val="uk-UA"/>
        </w:rPr>
      </w:pPr>
      <w:r w:rsidRPr="00E96078">
        <w:rPr>
          <w:i/>
          <w:szCs w:val="28"/>
          <w:lang w:val="uk-UA"/>
        </w:rPr>
        <w:t>КУЧЕРУК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Микол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Герасимович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постійної комісії обласної ради </w:t>
      </w:r>
      <w:r w:rsidRPr="00E96078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 xml:space="preserve">, який ознайомив присутніх з суттю даного </w:t>
      </w:r>
      <w:r w:rsidR="00BD00F6" w:rsidRPr="00BA4856">
        <w:rPr>
          <w:i/>
          <w:szCs w:val="28"/>
          <w:lang w:val="uk-UA"/>
        </w:rPr>
        <w:t>п</w:t>
      </w:r>
      <w:r w:rsidR="00BD00F6">
        <w:rPr>
          <w:i/>
          <w:szCs w:val="28"/>
          <w:lang w:val="uk-UA"/>
        </w:rPr>
        <w:t>итання</w:t>
      </w:r>
      <w:r w:rsidRPr="00BA4856">
        <w:rPr>
          <w:i/>
          <w:szCs w:val="28"/>
          <w:lang w:val="uk-UA"/>
        </w:rPr>
        <w:t>.</w:t>
      </w:r>
    </w:p>
    <w:p w:rsidR="001D50C0" w:rsidRPr="00BA4856" w:rsidRDefault="001D50C0" w:rsidP="000C36DA">
      <w:pPr>
        <w:jc w:val="both"/>
        <w:rPr>
          <w:sz w:val="16"/>
          <w:szCs w:val="16"/>
          <w:lang w:val="uk-UA"/>
        </w:rPr>
      </w:pPr>
    </w:p>
    <w:p w:rsidR="001D50C0" w:rsidRPr="00BA4856" w:rsidRDefault="001D50C0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</w:t>
      </w:r>
      <w:r w:rsidR="006A2F97">
        <w:rPr>
          <w:b/>
          <w:szCs w:val="28"/>
          <w:u w:val="single"/>
          <w:lang w:val="uk-UA"/>
        </w:rPr>
        <w:t>ЛИ</w:t>
      </w:r>
      <w:r w:rsidRPr="00BA4856">
        <w:rPr>
          <w:b/>
          <w:szCs w:val="28"/>
          <w:u w:val="single"/>
          <w:lang w:val="uk-UA"/>
        </w:rPr>
        <w:t>:</w:t>
      </w:r>
    </w:p>
    <w:p w:rsidR="001D50C0" w:rsidRPr="005545EB" w:rsidRDefault="001D50C0" w:rsidP="000C36DA">
      <w:pPr>
        <w:jc w:val="both"/>
        <w:rPr>
          <w:i/>
          <w:szCs w:val="28"/>
          <w:shd w:val="clear" w:color="auto" w:fill="FFFFFF"/>
          <w:lang w:val="uk-UA"/>
        </w:rPr>
      </w:pPr>
      <w:r w:rsidRPr="006E58C4">
        <w:rPr>
          <w:i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i/>
          <w:szCs w:val="28"/>
          <w:lang w:val="uk-UA"/>
        </w:rPr>
        <w:t xml:space="preserve">остійної комісії обласної ради </w:t>
      </w:r>
      <w:r w:rsidRPr="006E58C4">
        <w:rPr>
          <w:i/>
          <w:szCs w:val="28"/>
          <w:shd w:val="clear" w:color="auto" w:fill="FFFFFF"/>
          <w:lang w:val="uk-UA"/>
        </w:rPr>
        <w:t xml:space="preserve">з </w:t>
      </w:r>
      <w:r w:rsidRPr="00E96078">
        <w:rPr>
          <w:i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>
        <w:rPr>
          <w:i/>
          <w:szCs w:val="28"/>
          <w:shd w:val="clear" w:color="auto" w:fill="FFFFFF"/>
          <w:lang w:val="uk-UA"/>
        </w:rPr>
        <w:t>запропонував</w:t>
      </w:r>
      <w:r w:rsidRPr="00E96078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р</w:t>
      </w:r>
      <w:r w:rsidRPr="00190D1A">
        <w:rPr>
          <w:i/>
          <w:szCs w:val="28"/>
          <w:lang w:val="uk-UA"/>
        </w:rPr>
        <w:t>екомендувати с</w:t>
      </w:r>
      <w:r w:rsidRPr="00190D1A">
        <w:rPr>
          <w:i/>
          <w:szCs w:val="28"/>
          <w:shd w:val="clear" w:color="auto" w:fill="FFFFFF"/>
          <w:lang w:val="uk-UA"/>
        </w:rPr>
        <w:t>лужбі автомобільних доріг у Рівненській області надати на наступне засідання постійної комісії з питань будівництва та розвитку інфраструктури план виконання робіт із будівництва, реконструкції, ремонту та утримання автомобільних доріг на 2016 рік</w:t>
      </w:r>
      <w:r w:rsidRPr="005545EB">
        <w:rPr>
          <w:i/>
          <w:szCs w:val="28"/>
          <w:lang w:val="uk-UA"/>
        </w:rPr>
        <w:t>.</w:t>
      </w:r>
    </w:p>
    <w:p w:rsidR="004D630F" w:rsidRPr="00BA4856" w:rsidRDefault="004D630F" w:rsidP="000C36DA">
      <w:pPr>
        <w:jc w:val="both"/>
        <w:rPr>
          <w:sz w:val="16"/>
          <w:szCs w:val="16"/>
          <w:lang w:val="uk-UA"/>
        </w:rPr>
      </w:pPr>
    </w:p>
    <w:p w:rsidR="004D630F" w:rsidRPr="00BA4856" w:rsidRDefault="004D630F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1D50C0" w:rsidRPr="00190D1A" w:rsidRDefault="001D50C0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1D50C0" w:rsidRPr="00190D1A" w:rsidRDefault="001D50C0" w:rsidP="000C36DA">
      <w:pPr>
        <w:pStyle w:val="a7"/>
        <w:ind w:right="0"/>
        <w:jc w:val="both"/>
        <w:rPr>
          <w:b w:val="0"/>
          <w:i/>
          <w:sz w:val="28"/>
          <w:szCs w:val="28"/>
          <w:lang w:val="uk-UA"/>
        </w:rPr>
      </w:pPr>
      <w:r w:rsidRPr="00190D1A">
        <w:rPr>
          <w:b w:val="0"/>
          <w:i/>
          <w:sz w:val="28"/>
          <w:szCs w:val="28"/>
          <w:lang w:val="uk-UA"/>
        </w:rPr>
        <w:t>2. Рекомендувати с</w:t>
      </w:r>
      <w:r w:rsidRPr="00190D1A">
        <w:rPr>
          <w:b w:val="0"/>
          <w:i/>
          <w:sz w:val="28"/>
          <w:szCs w:val="28"/>
          <w:shd w:val="clear" w:color="auto" w:fill="FFFFFF"/>
          <w:lang w:val="uk-UA"/>
        </w:rPr>
        <w:t>лужбі автомобільних доріг у Рівненській області надати на наступне засідання постійної комісії з питань будівництва та розвитку інфраструктури план виконання робіт із будівництва, реконструкції, ремонту та утримання автомобільних доріг на 2016 рік.</w:t>
      </w:r>
    </w:p>
    <w:p w:rsidR="004D630F" w:rsidRPr="00BA4856" w:rsidRDefault="004D630F" w:rsidP="000C36DA">
      <w:pPr>
        <w:jc w:val="both"/>
        <w:rPr>
          <w:sz w:val="16"/>
          <w:szCs w:val="16"/>
          <w:lang w:val="uk-UA"/>
        </w:rPr>
      </w:pPr>
    </w:p>
    <w:p w:rsidR="004D630F" w:rsidRPr="00BA4856" w:rsidRDefault="004D630F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1D50C0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4D630F" w:rsidRPr="00BA4856" w:rsidRDefault="004D630F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F03550" w:rsidRPr="00BA4856" w:rsidRDefault="00F03550" w:rsidP="000C36DA">
      <w:pPr>
        <w:jc w:val="both"/>
        <w:rPr>
          <w:szCs w:val="28"/>
          <w:lang w:val="uk-UA"/>
        </w:rPr>
      </w:pPr>
    </w:p>
    <w:p w:rsidR="002708E1" w:rsidRPr="00BA4856" w:rsidRDefault="00AB6267" w:rsidP="000C36D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lastRenderedPageBreak/>
        <w:t>46. Про звернення ТОВ «Статус-Груп» від 28.11.2014 № 67 щодо будівництва житлових будинків із адміністративно-офісними приміщеннями за адресою: м. Рівне, вул. Кавказька, 32б, приміщення «Рівневідеокіно» Рівненської обласної ради</w:t>
      </w:r>
      <w:r w:rsidR="002708E1" w:rsidRPr="00BA4856">
        <w:rPr>
          <w:sz w:val="28"/>
          <w:szCs w:val="28"/>
          <w:lang w:val="uk-UA"/>
        </w:rPr>
        <w:t>.</w:t>
      </w:r>
    </w:p>
    <w:p w:rsidR="00AB6267" w:rsidRPr="00BA4856" w:rsidRDefault="00AB6267" w:rsidP="000C36DA">
      <w:pPr>
        <w:jc w:val="both"/>
        <w:rPr>
          <w:sz w:val="16"/>
          <w:szCs w:val="16"/>
          <w:lang w:val="uk-UA"/>
        </w:rPr>
      </w:pPr>
    </w:p>
    <w:p w:rsidR="00AB6267" w:rsidRPr="00BA4856" w:rsidRDefault="00AB626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AB6267" w:rsidRPr="00BA4856" w:rsidRDefault="00AB6267" w:rsidP="000C36DA">
      <w:pPr>
        <w:jc w:val="both"/>
        <w:rPr>
          <w:i/>
          <w:szCs w:val="28"/>
          <w:lang w:val="uk-UA"/>
        </w:rPr>
      </w:pPr>
      <w:r w:rsidRPr="00E96078">
        <w:rPr>
          <w:i/>
          <w:szCs w:val="28"/>
          <w:lang w:val="uk-UA"/>
        </w:rPr>
        <w:t>КУЧЕРУК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Микол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Герасимович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постійної комісії обласної ради </w:t>
      </w:r>
      <w:r w:rsidRPr="00E96078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 xml:space="preserve">, який ознайомив присутніх з суттю даного </w:t>
      </w:r>
      <w:r w:rsidR="00BD00F6" w:rsidRPr="00BA4856">
        <w:rPr>
          <w:i/>
          <w:szCs w:val="28"/>
          <w:lang w:val="uk-UA"/>
        </w:rPr>
        <w:t>п</w:t>
      </w:r>
      <w:r w:rsidR="00BD00F6">
        <w:rPr>
          <w:i/>
          <w:szCs w:val="28"/>
          <w:lang w:val="uk-UA"/>
        </w:rPr>
        <w:t>итання</w:t>
      </w:r>
      <w:r w:rsidRPr="00BA4856">
        <w:rPr>
          <w:i/>
          <w:szCs w:val="28"/>
          <w:lang w:val="uk-UA"/>
        </w:rPr>
        <w:t>.</w:t>
      </w:r>
    </w:p>
    <w:p w:rsidR="00AB6267" w:rsidRPr="00BA4856" w:rsidRDefault="00AB6267" w:rsidP="000C36DA">
      <w:pPr>
        <w:jc w:val="both"/>
        <w:rPr>
          <w:sz w:val="16"/>
          <w:szCs w:val="16"/>
          <w:lang w:val="uk-UA"/>
        </w:rPr>
      </w:pPr>
    </w:p>
    <w:p w:rsidR="00AB6267" w:rsidRPr="00BA4856" w:rsidRDefault="00AB6267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</w:t>
      </w:r>
      <w:r>
        <w:rPr>
          <w:b/>
          <w:szCs w:val="28"/>
          <w:u w:val="single"/>
          <w:lang w:val="uk-UA"/>
        </w:rPr>
        <w:t>ЛИ</w:t>
      </w:r>
      <w:r w:rsidRPr="00BA4856">
        <w:rPr>
          <w:b/>
          <w:szCs w:val="28"/>
          <w:u w:val="single"/>
          <w:lang w:val="uk-UA"/>
        </w:rPr>
        <w:t>:</w:t>
      </w:r>
    </w:p>
    <w:p w:rsidR="00AB6267" w:rsidRDefault="00AB6267" w:rsidP="000C36DA">
      <w:pPr>
        <w:jc w:val="both"/>
        <w:rPr>
          <w:i/>
          <w:szCs w:val="28"/>
          <w:lang w:val="uk-UA"/>
        </w:rPr>
      </w:pPr>
      <w:r w:rsidRPr="006E58C4">
        <w:rPr>
          <w:i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i/>
          <w:szCs w:val="28"/>
          <w:lang w:val="uk-UA"/>
        </w:rPr>
        <w:t xml:space="preserve">остійної комісії обласної ради </w:t>
      </w:r>
      <w:r w:rsidRPr="006E58C4">
        <w:rPr>
          <w:i/>
          <w:szCs w:val="28"/>
          <w:shd w:val="clear" w:color="auto" w:fill="FFFFFF"/>
          <w:lang w:val="uk-UA"/>
        </w:rPr>
        <w:t xml:space="preserve">з </w:t>
      </w:r>
      <w:r w:rsidRPr="00E96078">
        <w:rPr>
          <w:i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>
        <w:rPr>
          <w:i/>
          <w:szCs w:val="28"/>
          <w:shd w:val="clear" w:color="auto" w:fill="FFFFFF"/>
          <w:lang w:val="uk-UA"/>
        </w:rPr>
        <w:t>запропонував</w:t>
      </w:r>
      <w:r w:rsidRPr="00E96078">
        <w:rPr>
          <w:i/>
          <w:szCs w:val="28"/>
          <w:lang w:val="uk-UA"/>
        </w:rPr>
        <w:t xml:space="preserve"> </w:t>
      </w:r>
      <w:r w:rsidR="00E72357">
        <w:rPr>
          <w:i/>
          <w:szCs w:val="28"/>
          <w:lang w:val="uk-UA"/>
        </w:rPr>
        <w:t>п</w:t>
      </w:r>
      <w:r w:rsidRPr="00190D1A">
        <w:rPr>
          <w:i/>
          <w:szCs w:val="28"/>
          <w:lang w:val="uk-UA"/>
        </w:rPr>
        <w:t xml:space="preserve">еренести розгляд даного питання на </w:t>
      </w:r>
      <w:r w:rsidRPr="00190D1A">
        <w:rPr>
          <w:i/>
          <w:szCs w:val="28"/>
          <w:shd w:val="clear" w:color="auto" w:fill="FFFFFF"/>
          <w:lang w:val="uk-UA"/>
        </w:rPr>
        <w:t>наступне засідання постійної комісії</w:t>
      </w:r>
      <w:r w:rsidR="00E72357">
        <w:rPr>
          <w:i/>
          <w:szCs w:val="28"/>
          <w:shd w:val="clear" w:color="auto" w:fill="FFFFFF"/>
          <w:lang w:val="uk-UA"/>
        </w:rPr>
        <w:t xml:space="preserve"> </w:t>
      </w:r>
      <w:r w:rsidR="00E72357" w:rsidRPr="00190D1A">
        <w:rPr>
          <w:i/>
          <w:szCs w:val="28"/>
          <w:lang w:val="uk-UA"/>
        </w:rPr>
        <w:t>та направити його на додаткове вивчення</w:t>
      </w:r>
      <w:r w:rsidRPr="005545EB">
        <w:rPr>
          <w:i/>
          <w:szCs w:val="28"/>
          <w:lang w:val="uk-UA"/>
        </w:rPr>
        <w:t>.</w:t>
      </w:r>
    </w:p>
    <w:p w:rsidR="00E72357" w:rsidRDefault="00E72357" w:rsidP="000C36D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E96078">
        <w:rPr>
          <w:bCs/>
          <w:i/>
          <w:sz w:val="28"/>
          <w:szCs w:val="28"/>
          <w:lang w:val="uk-UA"/>
        </w:rPr>
        <w:t>БОБРІКОВ Вадим Юрійович</w:t>
      </w:r>
      <w:r>
        <w:rPr>
          <w:bCs/>
          <w:i/>
          <w:sz w:val="28"/>
          <w:szCs w:val="28"/>
          <w:lang w:val="uk-UA"/>
        </w:rPr>
        <w:t xml:space="preserve"> </w:t>
      </w:r>
      <w:r w:rsidRPr="00E96078">
        <w:rPr>
          <w:i/>
          <w:sz w:val="28"/>
          <w:szCs w:val="28"/>
          <w:lang w:val="uk-UA"/>
        </w:rPr>
        <w:t>– заступник директора департаменту з питань будівництва та архітектури облдержадміністрації</w:t>
      </w:r>
      <w:r>
        <w:rPr>
          <w:i/>
          <w:sz w:val="28"/>
          <w:szCs w:val="28"/>
          <w:lang w:val="uk-UA"/>
        </w:rPr>
        <w:t>, який поінформував, що</w:t>
      </w:r>
      <w:r w:rsidR="00A05A19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="00A05A19">
        <w:rPr>
          <w:i/>
          <w:sz w:val="28"/>
          <w:szCs w:val="28"/>
          <w:lang w:val="uk-UA"/>
        </w:rPr>
        <w:t xml:space="preserve">у першу чергу, </w:t>
      </w:r>
      <w:r>
        <w:rPr>
          <w:i/>
          <w:sz w:val="28"/>
          <w:szCs w:val="28"/>
          <w:lang w:val="uk-UA"/>
        </w:rPr>
        <w:t xml:space="preserve">обласна рада має прийняти рішення щодо подальшого використання </w:t>
      </w:r>
      <w:r w:rsidRPr="00190D1A">
        <w:rPr>
          <w:rStyle w:val="af"/>
          <w:bCs/>
          <w:sz w:val="28"/>
          <w:szCs w:val="28"/>
          <w:shd w:val="clear" w:color="auto" w:fill="FFFFFF"/>
          <w:lang w:val="uk-UA"/>
        </w:rPr>
        <w:t xml:space="preserve">приміщення </w:t>
      </w:r>
      <w:r w:rsidRPr="00190D1A">
        <w:rPr>
          <w:i/>
          <w:sz w:val="28"/>
          <w:szCs w:val="28"/>
          <w:lang w:val="uk-UA"/>
        </w:rPr>
        <w:t>«Рівневідеокіно»</w:t>
      </w:r>
      <w:r>
        <w:rPr>
          <w:i/>
          <w:sz w:val="28"/>
          <w:szCs w:val="28"/>
          <w:lang w:val="uk-UA"/>
        </w:rPr>
        <w:t>.</w:t>
      </w:r>
      <w:r w:rsidRPr="00190D1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Питання будівництва офісного центру розглядалося із залученням приватних інвесторів</w:t>
      </w:r>
      <w:r w:rsidR="00A05A19">
        <w:rPr>
          <w:i/>
          <w:sz w:val="28"/>
          <w:szCs w:val="28"/>
          <w:lang w:val="uk-UA"/>
        </w:rPr>
        <w:t>. Даний проект було визнано неефективним, оскільки на даний час у м. Рівне є достатньо вільних офісних приміщень</w:t>
      </w:r>
      <w:r>
        <w:rPr>
          <w:i/>
          <w:sz w:val="28"/>
          <w:szCs w:val="28"/>
          <w:lang w:val="uk-UA"/>
        </w:rPr>
        <w:t>.</w:t>
      </w:r>
    </w:p>
    <w:p w:rsidR="00A05A19" w:rsidRPr="00BA4856" w:rsidRDefault="00A05A19" w:rsidP="000C36DA">
      <w:pPr>
        <w:jc w:val="both"/>
        <w:rPr>
          <w:i/>
          <w:szCs w:val="28"/>
          <w:lang w:val="uk-UA"/>
        </w:rPr>
      </w:pPr>
      <w:r w:rsidRPr="00E96078">
        <w:rPr>
          <w:i/>
          <w:szCs w:val="28"/>
          <w:lang w:val="uk-UA"/>
        </w:rPr>
        <w:t>КУЧЕРУК Микол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Герасимович – голов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постійної комісії обласної ради </w:t>
      </w:r>
      <w:r w:rsidRPr="00E96078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 xml:space="preserve">, який </w:t>
      </w:r>
      <w:r>
        <w:rPr>
          <w:i/>
          <w:szCs w:val="28"/>
          <w:lang w:val="uk-UA"/>
        </w:rPr>
        <w:t>запропонував доручити в</w:t>
      </w:r>
      <w:r w:rsidRPr="00190D1A">
        <w:rPr>
          <w:i/>
          <w:szCs w:val="28"/>
          <w:shd w:val="clear" w:color="auto" w:fill="FFFFFF"/>
          <w:lang w:val="uk-UA"/>
        </w:rPr>
        <w:t xml:space="preserve">иконавчому апарату обласної ради підготувати пропозиції щодо подальшого </w:t>
      </w:r>
      <w:r w:rsidRPr="00190D1A">
        <w:rPr>
          <w:rStyle w:val="af"/>
          <w:bCs/>
          <w:szCs w:val="28"/>
          <w:shd w:val="clear" w:color="auto" w:fill="FFFFFF"/>
          <w:lang w:val="uk-UA"/>
        </w:rPr>
        <w:t xml:space="preserve">використання приміщення </w:t>
      </w:r>
      <w:r w:rsidRPr="00190D1A">
        <w:rPr>
          <w:i/>
          <w:szCs w:val="28"/>
          <w:lang w:val="uk-UA"/>
        </w:rPr>
        <w:t>«Рівневідеокіно» Рівненської обласної ради за адресою: м. Рівне, вул. Кавказька, 32б</w:t>
      </w:r>
      <w:r w:rsidRPr="00BA4856">
        <w:rPr>
          <w:i/>
          <w:szCs w:val="28"/>
          <w:lang w:val="uk-UA"/>
        </w:rPr>
        <w:t>.</w:t>
      </w:r>
    </w:p>
    <w:p w:rsidR="00F03550" w:rsidRPr="00BA4856" w:rsidRDefault="00F03550" w:rsidP="000C36DA">
      <w:pPr>
        <w:jc w:val="both"/>
        <w:rPr>
          <w:sz w:val="16"/>
          <w:szCs w:val="16"/>
          <w:lang w:val="uk-UA"/>
        </w:rPr>
      </w:pPr>
    </w:p>
    <w:p w:rsidR="000B0DCB" w:rsidRPr="00BA4856" w:rsidRDefault="000B0DCB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AB6267" w:rsidRPr="00190D1A" w:rsidRDefault="00AB6267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AB6267" w:rsidRPr="00190D1A" w:rsidRDefault="00AB6267" w:rsidP="000C36DA">
      <w:pPr>
        <w:pStyle w:val="a7"/>
        <w:ind w:right="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190D1A">
        <w:rPr>
          <w:b w:val="0"/>
          <w:i/>
          <w:sz w:val="28"/>
          <w:szCs w:val="28"/>
          <w:lang w:val="uk-UA"/>
        </w:rPr>
        <w:t xml:space="preserve">2. Перенести розгляд даного питання на </w:t>
      </w:r>
      <w:r w:rsidRPr="00190D1A">
        <w:rPr>
          <w:b w:val="0"/>
          <w:i/>
          <w:sz w:val="28"/>
          <w:szCs w:val="28"/>
          <w:shd w:val="clear" w:color="auto" w:fill="FFFFFF"/>
          <w:lang w:val="uk-UA"/>
        </w:rPr>
        <w:t xml:space="preserve">наступне засідання постійної комісії з питань будівництва та розвитку інфраструктури. Виконавчому апарату обласної ради підготувати пропозиції щодо подальшого </w:t>
      </w:r>
      <w:r w:rsidRPr="00190D1A">
        <w:rPr>
          <w:rStyle w:val="af"/>
          <w:b w:val="0"/>
          <w:bCs/>
          <w:sz w:val="28"/>
          <w:szCs w:val="28"/>
          <w:shd w:val="clear" w:color="auto" w:fill="FFFFFF"/>
          <w:lang w:val="uk-UA"/>
        </w:rPr>
        <w:t xml:space="preserve">використання приміщення </w:t>
      </w:r>
      <w:r w:rsidRPr="00190D1A">
        <w:rPr>
          <w:b w:val="0"/>
          <w:i/>
          <w:sz w:val="28"/>
          <w:szCs w:val="28"/>
          <w:lang w:val="uk-UA"/>
        </w:rPr>
        <w:t>«Рівневідеокіно» Рівненської обласної ради за адресою: м. Рівне, вул. Кавказька, 32б.</w:t>
      </w:r>
    </w:p>
    <w:p w:rsidR="002708E1" w:rsidRPr="00BA4856" w:rsidRDefault="002708E1" w:rsidP="000C36DA">
      <w:pPr>
        <w:jc w:val="both"/>
        <w:rPr>
          <w:sz w:val="16"/>
          <w:szCs w:val="16"/>
          <w:lang w:val="uk-UA"/>
        </w:rPr>
      </w:pPr>
    </w:p>
    <w:p w:rsidR="002708E1" w:rsidRPr="00BA4856" w:rsidRDefault="002708E1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 w:rsidR="00AB6267"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2708E1" w:rsidRPr="00BA4856" w:rsidRDefault="002708E1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3B5843" w:rsidRPr="00BA4856" w:rsidRDefault="003B5843" w:rsidP="000C36DA">
      <w:pPr>
        <w:jc w:val="both"/>
        <w:rPr>
          <w:szCs w:val="28"/>
          <w:lang w:val="uk-UA"/>
        </w:rPr>
      </w:pPr>
    </w:p>
    <w:p w:rsidR="00A05A19" w:rsidRDefault="00A05A19" w:rsidP="000C36D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47. Про звернення Рівненської обласної громади Конгресу Української Інтелігенції від 25.11.2015 № 01/11 щодо виділення з обласного бюджету на 2016 рік коштів на будівництво церкви «Святих 40-ка Мучеників Севастійських» в урочищі Видумка.</w:t>
      </w:r>
    </w:p>
    <w:p w:rsidR="00A05A19" w:rsidRPr="00BA4856" w:rsidRDefault="00A05A19" w:rsidP="000C36DA">
      <w:pPr>
        <w:jc w:val="both"/>
        <w:rPr>
          <w:sz w:val="16"/>
          <w:szCs w:val="16"/>
          <w:lang w:val="uk-UA"/>
        </w:rPr>
      </w:pPr>
    </w:p>
    <w:p w:rsidR="00A05A19" w:rsidRPr="00BA4856" w:rsidRDefault="00A05A1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A05A19" w:rsidRPr="00BA4856" w:rsidRDefault="00A05A19" w:rsidP="000C36DA">
      <w:pPr>
        <w:jc w:val="both"/>
        <w:rPr>
          <w:i/>
          <w:szCs w:val="28"/>
          <w:lang w:val="uk-UA"/>
        </w:rPr>
      </w:pPr>
      <w:r w:rsidRPr="00E96078">
        <w:rPr>
          <w:i/>
          <w:szCs w:val="28"/>
          <w:lang w:val="uk-UA"/>
        </w:rPr>
        <w:t>КУЧЕРУК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Микол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Герасимович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постійної комісії обласної ради </w:t>
      </w:r>
      <w:r w:rsidRPr="00E96078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 xml:space="preserve">, який ознайомив присутніх з суттю даного </w:t>
      </w:r>
      <w:r w:rsidR="004D2CEA" w:rsidRPr="00BA4856">
        <w:rPr>
          <w:i/>
          <w:szCs w:val="28"/>
          <w:lang w:val="uk-UA"/>
        </w:rPr>
        <w:t>п</w:t>
      </w:r>
      <w:r w:rsidR="004D2CEA">
        <w:rPr>
          <w:i/>
          <w:szCs w:val="28"/>
          <w:lang w:val="uk-UA"/>
        </w:rPr>
        <w:t>итання</w:t>
      </w:r>
      <w:r w:rsidRPr="00BA4856">
        <w:rPr>
          <w:i/>
          <w:szCs w:val="28"/>
          <w:lang w:val="uk-UA"/>
        </w:rPr>
        <w:t>.</w:t>
      </w:r>
    </w:p>
    <w:p w:rsidR="00A05A19" w:rsidRPr="00BA4856" w:rsidRDefault="00A05A19" w:rsidP="000C36DA">
      <w:pPr>
        <w:jc w:val="both"/>
        <w:rPr>
          <w:sz w:val="16"/>
          <w:szCs w:val="16"/>
          <w:lang w:val="uk-UA"/>
        </w:rPr>
      </w:pPr>
    </w:p>
    <w:p w:rsidR="00A05A19" w:rsidRPr="00BA4856" w:rsidRDefault="00A05A1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ВИСТУПИ</w:t>
      </w:r>
      <w:r w:rsidR="00D53B15">
        <w:rPr>
          <w:b/>
          <w:szCs w:val="28"/>
          <w:u w:val="single"/>
          <w:lang w:val="uk-UA"/>
        </w:rPr>
        <w:t>ЛИ</w:t>
      </w:r>
      <w:r w:rsidRPr="00BA4856">
        <w:rPr>
          <w:b/>
          <w:szCs w:val="28"/>
          <w:u w:val="single"/>
          <w:lang w:val="uk-UA"/>
        </w:rPr>
        <w:t>:</w:t>
      </w:r>
    </w:p>
    <w:p w:rsidR="00A05A19" w:rsidRDefault="00A05A19" w:rsidP="000C36DA">
      <w:pPr>
        <w:jc w:val="both"/>
        <w:rPr>
          <w:i/>
          <w:szCs w:val="28"/>
          <w:lang w:val="uk-UA"/>
        </w:rPr>
      </w:pPr>
      <w:r w:rsidRPr="006E58C4">
        <w:rPr>
          <w:i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i/>
          <w:szCs w:val="28"/>
          <w:lang w:val="uk-UA"/>
        </w:rPr>
        <w:t xml:space="preserve">остійної комісії обласної ради </w:t>
      </w:r>
      <w:r w:rsidRPr="006E58C4">
        <w:rPr>
          <w:i/>
          <w:szCs w:val="28"/>
          <w:shd w:val="clear" w:color="auto" w:fill="FFFFFF"/>
          <w:lang w:val="uk-UA"/>
        </w:rPr>
        <w:t xml:space="preserve">з </w:t>
      </w:r>
      <w:r w:rsidRPr="00E96078">
        <w:rPr>
          <w:i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>
        <w:rPr>
          <w:i/>
          <w:szCs w:val="28"/>
          <w:shd w:val="clear" w:color="auto" w:fill="FFFFFF"/>
          <w:lang w:val="uk-UA"/>
        </w:rPr>
        <w:t>запропонував</w:t>
      </w:r>
      <w:r w:rsidRPr="00E96078">
        <w:rPr>
          <w:i/>
          <w:szCs w:val="28"/>
          <w:lang w:val="uk-UA"/>
        </w:rPr>
        <w:t xml:space="preserve"> </w:t>
      </w:r>
      <w:r w:rsidR="00295735">
        <w:rPr>
          <w:i/>
          <w:szCs w:val="28"/>
          <w:lang w:val="uk-UA"/>
        </w:rPr>
        <w:t>р</w:t>
      </w:r>
      <w:r w:rsidR="00295735" w:rsidRPr="00190D1A">
        <w:rPr>
          <w:i/>
          <w:szCs w:val="28"/>
          <w:lang w:val="uk-UA"/>
        </w:rPr>
        <w:t>екомендувати облдержадміністрації розглянути питання щодо розробки програми підтримки релігійних громад</w:t>
      </w:r>
      <w:r w:rsidRPr="005545EB">
        <w:rPr>
          <w:i/>
          <w:szCs w:val="28"/>
          <w:lang w:val="uk-UA"/>
        </w:rPr>
        <w:t>.</w:t>
      </w:r>
    </w:p>
    <w:p w:rsidR="00A05A19" w:rsidRPr="00BA4856" w:rsidRDefault="00A05A19" w:rsidP="000C36DA">
      <w:pPr>
        <w:jc w:val="both"/>
        <w:rPr>
          <w:sz w:val="16"/>
          <w:szCs w:val="16"/>
          <w:lang w:val="uk-UA"/>
        </w:rPr>
      </w:pPr>
    </w:p>
    <w:p w:rsidR="00A05A19" w:rsidRPr="00BA4856" w:rsidRDefault="00A05A19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295735" w:rsidRPr="00190D1A" w:rsidRDefault="00295735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295735" w:rsidRPr="00190D1A" w:rsidRDefault="00295735" w:rsidP="000C36DA">
      <w:pPr>
        <w:pStyle w:val="a7"/>
        <w:ind w:right="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190D1A">
        <w:rPr>
          <w:b w:val="0"/>
          <w:i/>
          <w:sz w:val="28"/>
          <w:szCs w:val="28"/>
          <w:lang w:val="uk-UA"/>
        </w:rPr>
        <w:t>2. Рекомендувати облдержадміністрації розглянути питання щодо розробки програми підтримки релігійних громад.</w:t>
      </w:r>
    </w:p>
    <w:p w:rsidR="00A05A19" w:rsidRPr="00BA4856" w:rsidRDefault="00A05A19" w:rsidP="000C36DA">
      <w:pPr>
        <w:jc w:val="both"/>
        <w:rPr>
          <w:sz w:val="16"/>
          <w:szCs w:val="16"/>
          <w:lang w:val="uk-UA"/>
        </w:rPr>
      </w:pPr>
    </w:p>
    <w:p w:rsidR="00A05A19" w:rsidRPr="00BA4856" w:rsidRDefault="00A05A19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05A19" w:rsidRPr="00BA4856" w:rsidRDefault="00A05A19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A05A19" w:rsidRPr="00A05A19" w:rsidRDefault="00A05A19" w:rsidP="000C36D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05A19" w:rsidRPr="005545EB" w:rsidRDefault="00A05A19" w:rsidP="000C36DA">
      <w:pPr>
        <w:pStyle w:val="a7"/>
        <w:ind w:right="0"/>
        <w:jc w:val="both"/>
        <w:rPr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48. Про звернення релігійної громади Свято-Успенської парафії Української Православної Церкви с. Дорогобуж Гощанського району від 14.06.2015 щодо виділення коштів на виготовлення проектно-кошторисної документації для ремонту церкви с. Дорогобуж (пам’ятки архітектури XVI століття).</w:t>
      </w:r>
    </w:p>
    <w:p w:rsidR="00295735" w:rsidRPr="00BA4856" w:rsidRDefault="00295735" w:rsidP="000C36DA">
      <w:pPr>
        <w:jc w:val="both"/>
        <w:rPr>
          <w:sz w:val="16"/>
          <w:szCs w:val="16"/>
          <w:lang w:val="uk-UA"/>
        </w:rPr>
      </w:pPr>
    </w:p>
    <w:p w:rsidR="00295735" w:rsidRPr="00BA4856" w:rsidRDefault="0029573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295735" w:rsidRPr="00BA4856" w:rsidRDefault="00295735" w:rsidP="000C36DA">
      <w:pPr>
        <w:jc w:val="both"/>
        <w:rPr>
          <w:i/>
          <w:szCs w:val="28"/>
          <w:lang w:val="uk-UA"/>
        </w:rPr>
      </w:pPr>
      <w:r w:rsidRPr="00E96078">
        <w:rPr>
          <w:i/>
          <w:szCs w:val="28"/>
          <w:lang w:val="uk-UA"/>
        </w:rPr>
        <w:t>КУЧЕРУК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Микол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Герасимович</w:t>
      </w:r>
      <w:r>
        <w:rPr>
          <w:i/>
          <w:szCs w:val="28"/>
          <w:lang w:val="uk-UA"/>
        </w:rPr>
        <w:t>а</w:t>
      </w:r>
      <w:r w:rsidRPr="00E96078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E96078">
        <w:rPr>
          <w:i/>
          <w:szCs w:val="28"/>
          <w:lang w:val="uk-UA"/>
        </w:rPr>
        <w:t xml:space="preserve"> постійної комісії обласної ради </w:t>
      </w:r>
      <w:r w:rsidRPr="00E96078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BA4856">
        <w:rPr>
          <w:i/>
          <w:szCs w:val="28"/>
          <w:lang w:val="uk-UA"/>
        </w:rPr>
        <w:t>, який ознайомив присутніх з суттю даного п</w:t>
      </w:r>
      <w:r w:rsidR="006A2F97">
        <w:rPr>
          <w:i/>
          <w:szCs w:val="28"/>
          <w:lang w:val="uk-UA"/>
        </w:rPr>
        <w:t>итання</w:t>
      </w:r>
      <w:r w:rsidRPr="00BA4856">
        <w:rPr>
          <w:i/>
          <w:szCs w:val="28"/>
          <w:lang w:val="uk-UA"/>
        </w:rPr>
        <w:t>.</w:t>
      </w:r>
    </w:p>
    <w:p w:rsidR="00295735" w:rsidRPr="00BA4856" w:rsidRDefault="00295735" w:rsidP="000C36DA">
      <w:pPr>
        <w:jc w:val="both"/>
        <w:rPr>
          <w:sz w:val="16"/>
          <w:szCs w:val="16"/>
          <w:lang w:val="uk-UA"/>
        </w:rPr>
      </w:pPr>
    </w:p>
    <w:p w:rsidR="00295735" w:rsidRPr="00BA4856" w:rsidRDefault="0029573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ВИСТУПИ</w:t>
      </w:r>
      <w:r w:rsidR="006A2F97">
        <w:rPr>
          <w:b/>
          <w:szCs w:val="28"/>
          <w:u w:val="single"/>
          <w:lang w:val="uk-UA"/>
        </w:rPr>
        <w:t>ЛИ</w:t>
      </w:r>
      <w:r w:rsidRPr="00BA4856">
        <w:rPr>
          <w:b/>
          <w:szCs w:val="28"/>
          <w:u w:val="single"/>
          <w:lang w:val="uk-UA"/>
        </w:rPr>
        <w:t>:</w:t>
      </w:r>
    </w:p>
    <w:p w:rsidR="00295735" w:rsidRDefault="00295735" w:rsidP="000C36DA">
      <w:pPr>
        <w:jc w:val="both"/>
        <w:rPr>
          <w:i/>
          <w:szCs w:val="28"/>
          <w:lang w:val="uk-UA"/>
        </w:rPr>
      </w:pPr>
      <w:r w:rsidRPr="006E58C4">
        <w:rPr>
          <w:i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i/>
          <w:szCs w:val="28"/>
          <w:lang w:val="uk-UA"/>
        </w:rPr>
        <w:t xml:space="preserve">остійної комісії обласної ради </w:t>
      </w:r>
      <w:r w:rsidRPr="006E58C4">
        <w:rPr>
          <w:i/>
          <w:szCs w:val="28"/>
          <w:shd w:val="clear" w:color="auto" w:fill="FFFFFF"/>
          <w:lang w:val="uk-UA"/>
        </w:rPr>
        <w:t xml:space="preserve">з </w:t>
      </w:r>
      <w:r w:rsidRPr="00E96078">
        <w:rPr>
          <w:i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>
        <w:rPr>
          <w:i/>
          <w:szCs w:val="28"/>
          <w:shd w:val="clear" w:color="auto" w:fill="FFFFFF"/>
          <w:lang w:val="uk-UA"/>
        </w:rPr>
        <w:t>запропонував</w:t>
      </w:r>
      <w:r w:rsidRPr="00E96078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р</w:t>
      </w:r>
      <w:r w:rsidRPr="00190D1A">
        <w:rPr>
          <w:i/>
          <w:szCs w:val="28"/>
          <w:lang w:val="uk-UA"/>
        </w:rPr>
        <w:t>екомендувати облдержадміністрації розглянути питання щодо розробки програми підтримки релігійних громад</w:t>
      </w:r>
      <w:r w:rsidRPr="005545EB">
        <w:rPr>
          <w:i/>
          <w:szCs w:val="28"/>
          <w:lang w:val="uk-UA"/>
        </w:rPr>
        <w:t>.</w:t>
      </w:r>
    </w:p>
    <w:p w:rsidR="00295735" w:rsidRPr="00BA4856" w:rsidRDefault="00295735" w:rsidP="000C36DA">
      <w:pPr>
        <w:jc w:val="both"/>
        <w:rPr>
          <w:sz w:val="16"/>
          <w:szCs w:val="16"/>
          <w:lang w:val="uk-UA"/>
        </w:rPr>
      </w:pPr>
    </w:p>
    <w:p w:rsidR="00295735" w:rsidRPr="00BA4856" w:rsidRDefault="00295735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295735" w:rsidRPr="00190D1A" w:rsidRDefault="00295735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295735" w:rsidRPr="00190D1A" w:rsidRDefault="00295735" w:rsidP="000C36DA">
      <w:pPr>
        <w:pStyle w:val="a7"/>
        <w:ind w:right="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190D1A">
        <w:rPr>
          <w:b w:val="0"/>
          <w:i/>
          <w:sz w:val="28"/>
          <w:szCs w:val="28"/>
          <w:lang w:val="uk-UA"/>
        </w:rPr>
        <w:t>2. Рекомендувати облдержадміністрації розглянути питання щодо розробки програми підтримки релігійних громад.</w:t>
      </w:r>
    </w:p>
    <w:p w:rsidR="00295735" w:rsidRPr="00BA4856" w:rsidRDefault="00295735" w:rsidP="000C36DA">
      <w:pPr>
        <w:jc w:val="both"/>
        <w:rPr>
          <w:sz w:val="16"/>
          <w:szCs w:val="16"/>
          <w:lang w:val="uk-UA"/>
        </w:rPr>
      </w:pPr>
    </w:p>
    <w:p w:rsidR="00295735" w:rsidRPr="00BA4856" w:rsidRDefault="00295735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295735" w:rsidRPr="00BA4856" w:rsidRDefault="00295735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30F2F" w:rsidRPr="00BA4856" w:rsidRDefault="00C30F2F" w:rsidP="000C36DA">
      <w:pPr>
        <w:jc w:val="both"/>
        <w:rPr>
          <w:szCs w:val="28"/>
          <w:lang w:val="uk-UA"/>
        </w:rPr>
      </w:pPr>
    </w:p>
    <w:p w:rsidR="005C3AFA" w:rsidRPr="00BA4856" w:rsidRDefault="005C3AFA" w:rsidP="000C36D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  <w:r w:rsidRPr="00BA4856">
        <w:rPr>
          <w:sz w:val="28"/>
          <w:szCs w:val="28"/>
          <w:lang w:val="uk-UA"/>
        </w:rPr>
        <w:t>49. Про звернення громадської організації «Неполітичне об’єднання люстраційний комітет у Рівненській області» щодо вирішення питань соціально-економічного розвитку області.</w:t>
      </w:r>
    </w:p>
    <w:p w:rsidR="005C3AFA" w:rsidRPr="00BA4856" w:rsidRDefault="005C3AFA" w:rsidP="000C36DA">
      <w:pPr>
        <w:jc w:val="both"/>
        <w:rPr>
          <w:sz w:val="16"/>
          <w:szCs w:val="16"/>
          <w:lang w:val="uk-UA"/>
        </w:rPr>
      </w:pPr>
    </w:p>
    <w:p w:rsidR="005C3AFA" w:rsidRPr="00BA4856" w:rsidRDefault="005C3AFA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СЛУХАЛИ:</w:t>
      </w:r>
    </w:p>
    <w:p w:rsidR="005C3AFA" w:rsidRDefault="005C3AFA" w:rsidP="000C36DA">
      <w:pPr>
        <w:jc w:val="both"/>
        <w:rPr>
          <w:i/>
          <w:szCs w:val="28"/>
          <w:lang w:val="uk-UA"/>
        </w:rPr>
      </w:pPr>
      <w:r w:rsidRPr="00BA4856">
        <w:rPr>
          <w:i/>
          <w:szCs w:val="28"/>
          <w:lang w:val="uk-UA"/>
        </w:rPr>
        <w:t>ГВОЗДИНСЬК</w:t>
      </w:r>
      <w:r>
        <w:rPr>
          <w:i/>
          <w:szCs w:val="28"/>
          <w:lang w:val="uk-UA"/>
        </w:rPr>
        <w:t>ОГО</w:t>
      </w:r>
      <w:r w:rsidRPr="00BA4856">
        <w:rPr>
          <w:i/>
          <w:szCs w:val="28"/>
          <w:lang w:val="uk-UA"/>
        </w:rPr>
        <w:t xml:space="preserve"> Віктор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Вячеславович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– член</w:t>
      </w:r>
      <w:r>
        <w:rPr>
          <w:i/>
          <w:szCs w:val="28"/>
          <w:lang w:val="uk-UA"/>
        </w:rPr>
        <w:t>а</w:t>
      </w:r>
      <w:r w:rsidRPr="00BA4856">
        <w:rPr>
          <w:i/>
          <w:szCs w:val="28"/>
          <w:lang w:val="uk-UA"/>
        </w:rPr>
        <w:t xml:space="preserve"> громадської організації «Неполітичне об’єднання люстраційний комітет у Рівненській області», як</w:t>
      </w:r>
      <w:r>
        <w:rPr>
          <w:i/>
          <w:szCs w:val="28"/>
          <w:lang w:val="uk-UA"/>
        </w:rPr>
        <w:t>ий</w:t>
      </w:r>
      <w:r w:rsidRPr="00BA4856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Pr="00BA4856">
        <w:rPr>
          <w:i/>
          <w:szCs w:val="28"/>
          <w:lang w:val="uk-UA"/>
        </w:rPr>
        <w:t xml:space="preserve"> присутніх з суттю даного </w:t>
      </w:r>
      <w:r w:rsidR="00526DCE" w:rsidRPr="00BA4856">
        <w:rPr>
          <w:i/>
          <w:szCs w:val="28"/>
          <w:lang w:val="uk-UA"/>
        </w:rPr>
        <w:t>п</w:t>
      </w:r>
      <w:r w:rsidR="00526DCE">
        <w:rPr>
          <w:i/>
          <w:szCs w:val="28"/>
          <w:lang w:val="uk-UA"/>
        </w:rPr>
        <w:t>итання</w:t>
      </w:r>
      <w:r w:rsidRPr="00BA4856">
        <w:rPr>
          <w:i/>
          <w:szCs w:val="28"/>
          <w:lang w:val="uk-UA"/>
        </w:rPr>
        <w:t>.</w:t>
      </w:r>
    </w:p>
    <w:p w:rsidR="005C3AFA" w:rsidRDefault="005C3AFA" w:rsidP="000C36DA">
      <w:pPr>
        <w:jc w:val="both"/>
        <w:rPr>
          <w:sz w:val="16"/>
          <w:szCs w:val="16"/>
          <w:lang w:val="uk-UA"/>
        </w:rPr>
      </w:pPr>
    </w:p>
    <w:p w:rsidR="00526DCE" w:rsidRDefault="00526DCE" w:rsidP="000C36DA">
      <w:pPr>
        <w:jc w:val="both"/>
        <w:rPr>
          <w:sz w:val="16"/>
          <w:szCs w:val="16"/>
          <w:lang w:val="uk-UA"/>
        </w:rPr>
      </w:pPr>
    </w:p>
    <w:p w:rsidR="00526DCE" w:rsidRDefault="00526DCE" w:rsidP="000C36DA">
      <w:pPr>
        <w:jc w:val="both"/>
        <w:rPr>
          <w:sz w:val="16"/>
          <w:szCs w:val="16"/>
          <w:lang w:val="uk-UA"/>
        </w:rPr>
      </w:pPr>
    </w:p>
    <w:p w:rsidR="00526DCE" w:rsidRDefault="00526DCE" w:rsidP="000C36DA">
      <w:pPr>
        <w:jc w:val="both"/>
        <w:rPr>
          <w:sz w:val="16"/>
          <w:szCs w:val="16"/>
          <w:lang w:val="uk-UA"/>
        </w:rPr>
      </w:pPr>
    </w:p>
    <w:p w:rsidR="005C3AFA" w:rsidRPr="00BA4856" w:rsidRDefault="005C3AFA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lastRenderedPageBreak/>
        <w:t>ВИСТУПИЛИ:</w:t>
      </w:r>
    </w:p>
    <w:p w:rsidR="005C3AFA" w:rsidRPr="006E58C4" w:rsidRDefault="005C3AFA" w:rsidP="000C36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E58C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6E58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6E58C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0E4F3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запропонував прийняти дане звернення до розгляду та керуватися ним у роботі.</w:t>
      </w:r>
    </w:p>
    <w:p w:rsidR="005C3AFA" w:rsidRDefault="005C3AFA" w:rsidP="000C36DA">
      <w:pPr>
        <w:jc w:val="both"/>
        <w:rPr>
          <w:i/>
          <w:szCs w:val="28"/>
          <w:shd w:val="clear" w:color="auto" w:fill="FFFFFF"/>
          <w:lang w:val="uk-UA"/>
        </w:rPr>
      </w:pPr>
      <w:r>
        <w:rPr>
          <w:i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344257">
        <w:rPr>
          <w:i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>голова</w:t>
      </w:r>
      <w:r w:rsidRPr="00344257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344257">
        <w:rPr>
          <w:i/>
          <w:szCs w:val="28"/>
          <w:lang w:val="uk-UA"/>
        </w:rPr>
        <w:t xml:space="preserve">остійної комісії обласної ради </w:t>
      </w:r>
      <w:r w:rsidRPr="00344257">
        <w:rPr>
          <w:i/>
          <w:szCs w:val="28"/>
          <w:shd w:val="clear" w:color="auto" w:fill="FFFFFF"/>
          <w:lang w:val="uk-UA"/>
        </w:rPr>
        <w:t xml:space="preserve">з </w:t>
      </w:r>
      <w:r w:rsidRPr="00753AD7">
        <w:rPr>
          <w:i/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 w:rsidR="000E4F38">
        <w:rPr>
          <w:i/>
          <w:szCs w:val="28"/>
          <w:shd w:val="clear" w:color="auto" w:fill="FFFFFF"/>
          <w:lang w:val="uk-UA"/>
        </w:rPr>
        <w:t>запропонував р</w:t>
      </w:r>
      <w:r w:rsidR="000E4F38" w:rsidRPr="00190D1A">
        <w:rPr>
          <w:i/>
          <w:szCs w:val="28"/>
          <w:lang w:val="uk-UA"/>
        </w:rPr>
        <w:t xml:space="preserve">екомендувати керівникам </w:t>
      </w:r>
      <w:r w:rsidR="000E4F38" w:rsidRPr="00190D1A">
        <w:rPr>
          <w:bCs/>
          <w:i/>
          <w:szCs w:val="28"/>
          <w:shd w:val="clear" w:color="auto" w:fill="FFFFFF"/>
          <w:lang w:val="uk-UA"/>
        </w:rPr>
        <w:t xml:space="preserve">підприємств, закладів, установ, що належать до спільної власності територіальних громад сіл, селищ, міст Рівненської області </w:t>
      </w:r>
      <w:r w:rsidR="000E4F38" w:rsidRPr="00190D1A">
        <w:rPr>
          <w:i/>
          <w:szCs w:val="28"/>
          <w:lang w:val="uk-UA"/>
        </w:rPr>
        <w:t xml:space="preserve">при реконструкції та ремонті мереж освітлення, заміні світильників використовувати новітні енергозберігаючі технології. Фінансування зазначених заходів здійснювати в межах наявних фінансових ресурсів, виділених на діяльність комунальних </w:t>
      </w:r>
      <w:r w:rsidR="000E4F38" w:rsidRPr="00190D1A">
        <w:rPr>
          <w:bCs/>
          <w:i/>
          <w:szCs w:val="28"/>
          <w:shd w:val="clear" w:color="auto" w:fill="FFFFFF"/>
          <w:lang w:val="uk-UA"/>
        </w:rPr>
        <w:t>підприємств, закладів, установ</w:t>
      </w:r>
      <w:r w:rsidRPr="00753AD7">
        <w:rPr>
          <w:i/>
          <w:szCs w:val="28"/>
          <w:shd w:val="clear" w:color="auto" w:fill="FFFFFF"/>
          <w:lang w:val="uk-UA"/>
        </w:rPr>
        <w:t>.</w:t>
      </w:r>
      <w:r w:rsidR="00A23023">
        <w:rPr>
          <w:i/>
          <w:szCs w:val="28"/>
          <w:shd w:val="clear" w:color="auto" w:fill="FFFFFF"/>
          <w:lang w:val="uk-UA"/>
        </w:rPr>
        <w:t xml:space="preserve"> </w:t>
      </w:r>
      <w:r w:rsidR="00A23023" w:rsidRPr="00190D1A">
        <w:rPr>
          <w:bCs/>
          <w:i/>
          <w:spacing w:val="-2"/>
          <w:szCs w:val="28"/>
          <w:shd w:val="clear" w:color="auto" w:fill="FFFFFF"/>
          <w:lang w:val="uk-UA"/>
        </w:rPr>
        <w:t>Про вжиті заходи інформувати постійну комісію до 01 липня 2016 року.</w:t>
      </w:r>
    </w:p>
    <w:p w:rsidR="005C3AFA" w:rsidRPr="00BA4856" w:rsidRDefault="005C3AFA" w:rsidP="000C36DA">
      <w:pPr>
        <w:jc w:val="both"/>
        <w:rPr>
          <w:sz w:val="16"/>
          <w:szCs w:val="16"/>
          <w:lang w:val="uk-UA"/>
        </w:rPr>
      </w:pPr>
    </w:p>
    <w:p w:rsidR="005C3AFA" w:rsidRPr="00BA4856" w:rsidRDefault="005C3AFA" w:rsidP="000C36DA">
      <w:pPr>
        <w:jc w:val="both"/>
        <w:rPr>
          <w:b/>
          <w:szCs w:val="28"/>
          <w:u w:val="single"/>
          <w:lang w:val="uk-UA"/>
        </w:rPr>
      </w:pPr>
      <w:r w:rsidRPr="00BA4856">
        <w:rPr>
          <w:b/>
          <w:szCs w:val="28"/>
          <w:u w:val="single"/>
          <w:lang w:val="uk-UA"/>
        </w:rPr>
        <w:t>ВИРІШИЛИ:</w:t>
      </w:r>
    </w:p>
    <w:p w:rsidR="005C3AFA" w:rsidRPr="00190D1A" w:rsidRDefault="005C3AFA" w:rsidP="000C36DA">
      <w:pPr>
        <w:rPr>
          <w:i/>
          <w:szCs w:val="28"/>
          <w:lang w:val="uk-UA"/>
        </w:rPr>
      </w:pPr>
      <w:r w:rsidRPr="00190D1A">
        <w:rPr>
          <w:i/>
          <w:szCs w:val="28"/>
          <w:lang w:val="uk-UA"/>
        </w:rPr>
        <w:t>1. Інформацію взяти до відома.</w:t>
      </w:r>
    </w:p>
    <w:p w:rsidR="005C3AFA" w:rsidRPr="00190D1A" w:rsidRDefault="005C3AFA" w:rsidP="000C36DA">
      <w:pPr>
        <w:jc w:val="both"/>
        <w:rPr>
          <w:bCs/>
          <w:i/>
          <w:spacing w:val="-2"/>
          <w:szCs w:val="28"/>
          <w:shd w:val="clear" w:color="auto" w:fill="FFFFFF"/>
          <w:lang w:val="uk-UA"/>
        </w:rPr>
      </w:pPr>
      <w:r w:rsidRPr="00190D1A">
        <w:rPr>
          <w:i/>
          <w:szCs w:val="28"/>
          <w:lang w:val="uk-UA"/>
        </w:rPr>
        <w:t xml:space="preserve">2. Рекомендувати керівникам </w:t>
      </w:r>
      <w:r w:rsidRPr="00190D1A">
        <w:rPr>
          <w:bCs/>
          <w:i/>
          <w:szCs w:val="28"/>
          <w:shd w:val="clear" w:color="auto" w:fill="FFFFFF"/>
          <w:lang w:val="uk-UA"/>
        </w:rPr>
        <w:t xml:space="preserve">підприємств, закладів, установ, що належать до спільної власності територіальних громад сіл, селищ, міст Рівненської області </w:t>
      </w:r>
      <w:r w:rsidRPr="00190D1A">
        <w:rPr>
          <w:i/>
          <w:szCs w:val="28"/>
          <w:lang w:val="uk-UA"/>
        </w:rPr>
        <w:t xml:space="preserve">при реконструкції та ремонті мереж освітлення, заміні світильників використовувати новітні енергозберігаючі технології. Фінансування зазначених заходів здійснювати в межах наявних фінансових ресурсів, виділених на діяльність комунальних </w:t>
      </w:r>
      <w:r w:rsidRPr="00190D1A">
        <w:rPr>
          <w:bCs/>
          <w:i/>
          <w:szCs w:val="28"/>
          <w:shd w:val="clear" w:color="auto" w:fill="FFFFFF"/>
          <w:lang w:val="uk-UA"/>
        </w:rPr>
        <w:t>підприємств, закладів, установ.</w:t>
      </w:r>
      <w:r>
        <w:rPr>
          <w:bCs/>
          <w:i/>
          <w:szCs w:val="28"/>
          <w:shd w:val="clear" w:color="auto" w:fill="FFFFFF"/>
          <w:lang w:val="uk-UA"/>
        </w:rPr>
        <w:t xml:space="preserve"> </w:t>
      </w:r>
      <w:r w:rsidRPr="00190D1A">
        <w:rPr>
          <w:bCs/>
          <w:i/>
          <w:spacing w:val="-2"/>
          <w:szCs w:val="28"/>
          <w:shd w:val="clear" w:color="auto" w:fill="FFFFFF"/>
          <w:lang w:val="uk-UA"/>
        </w:rPr>
        <w:t>Про вжиті заходи інформувати постійну комісію до 01 липня 2016 року.</w:t>
      </w:r>
    </w:p>
    <w:p w:rsidR="005C3AFA" w:rsidRPr="00DD2DCE" w:rsidRDefault="005C3AFA" w:rsidP="000C36DA">
      <w:pPr>
        <w:jc w:val="both"/>
        <w:rPr>
          <w:sz w:val="16"/>
          <w:szCs w:val="16"/>
          <w:lang w:val="uk-UA"/>
        </w:rPr>
      </w:pPr>
    </w:p>
    <w:p w:rsidR="005C3AFA" w:rsidRPr="00BA4856" w:rsidRDefault="005C3AFA" w:rsidP="000C36DA">
      <w:pPr>
        <w:pStyle w:val="a5"/>
        <w:rPr>
          <w:rFonts w:ascii="Times New Roman" w:hAnsi="Times New Roman" w:cs="Times New Roman"/>
          <w:i/>
          <w:szCs w:val="28"/>
        </w:rPr>
      </w:pPr>
      <w:r w:rsidRPr="00BA485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A4856">
        <w:rPr>
          <w:rFonts w:ascii="Times New Roman" w:hAnsi="Times New Roman" w:cs="Times New Roman"/>
          <w:szCs w:val="28"/>
        </w:rPr>
        <w:t xml:space="preserve"> </w:t>
      </w:r>
      <w:r w:rsidRPr="00BA4856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BA4856">
        <w:rPr>
          <w:rFonts w:ascii="Times New Roman" w:hAnsi="Times New Roman" w:cs="Times New Roman"/>
          <w:i/>
          <w:szCs w:val="28"/>
        </w:rPr>
        <w:t xml:space="preserve"> чол., “проти” – </w:t>
      </w:r>
      <w:r>
        <w:rPr>
          <w:rFonts w:ascii="Times New Roman" w:hAnsi="Times New Roman" w:cs="Times New Roman"/>
          <w:i/>
          <w:szCs w:val="28"/>
        </w:rPr>
        <w:t>0</w:t>
      </w:r>
      <w:r w:rsidRPr="00BA4856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5C3AFA" w:rsidRPr="00BA4856" w:rsidRDefault="005C3AFA" w:rsidP="000C36DA">
      <w:pPr>
        <w:jc w:val="both"/>
        <w:rPr>
          <w:b/>
          <w:i/>
          <w:szCs w:val="28"/>
          <w:lang w:val="uk-UA"/>
        </w:rPr>
      </w:pPr>
      <w:r w:rsidRPr="00BA4856">
        <w:rPr>
          <w:b/>
          <w:i/>
          <w:szCs w:val="28"/>
          <w:lang w:val="uk-UA"/>
        </w:rPr>
        <w:t>Рекомендація прийнята.</w:t>
      </w:r>
    </w:p>
    <w:p w:rsidR="00C30F2F" w:rsidRPr="00BA4856" w:rsidRDefault="00C30F2F" w:rsidP="000C36DA">
      <w:pPr>
        <w:jc w:val="both"/>
        <w:rPr>
          <w:szCs w:val="28"/>
          <w:lang w:val="uk-UA"/>
        </w:rPr>
      </w:pPr>
    </w:p>
    <w:p w:rsidR="00C30F2F" w:rsidRPr="00BA4856" w:rsidRDefault="00C30F2F" w:rsidP="000C36DA">
      <w:pPr>
        <w:jc w:val="both"/>
        <w:rPr>
          <w:szCs w:val="28"/>
          <w:lang w:val="uk-UA"/>
        </w:rPr>
      </w:pPr>
    </w:p>
    <w:p w:rsidR="00C30F2F" w:rsidRPr="00BA4856" w:rsidRDefault="00C30F2F" w:rsidP="000C36DA">
      <w:pPr>
        <w:jc w:val="both"/>
        <w:rPr>
          <w:szCs w:val="28"/>
          <w:lang w:val="uk-UA"/>
        </w:rPr>
      </w:pPr>
    </w:p>
    <w:p w:rsidR="00C30F2F" w:rsidRDefault="00C30F2F" w:rsidP="000C36DA">
      <w:pPr>
        <w:jc w:val="both"/>
        <w:rPr>
          <w:szCs w:val="28"/>
          <w:lang w:val="uk-UA"/>
        </w:rPr>
      </w:pPr>
    </w:p>
    <w:p w:rsidR="00F95A79" w:rsidRDefault="00F95A79" w:rsidP="000C36DA">
      <w:pPr>
        <w:jc w:val="both"/>
        <w:rPr>
          <w:szCs w:val="28"/>
          <w:lang w:val="uk-UA"/>
        </w:rPr>
      </w:pPr>
    </w:p>
    <w:p w:rsidR="00F95A79" w:rsidRPr="00BA4856" w:rsidRDefault="00F95A79" w:rsidP="000C36DA">
      <w:pPr>
        <w:jc w:val="both"/>
        <w:rPr>
          <w:szCs w:val="28"/>
          <w:lang w:val="uk-UA"/>
        </w:rPr>
      </w:pPr>
    </w:p>
    <w:p w:rsidR="00C30F2F" w:rsidRPr="00BA4856" w:rsidRDefault="00C30F2F" w:rsidP="000C36DA">
      <w:pPr>
        <w:jc w:val="both"/>
        <w:rPr>
          <w:szCs w:val="28"/>
          <w:lang w:val="uk-UA"/>
        </w:rPr>
      </w:pPr>
    </w:p>
    <w:p w:rsidR="006E091D" w:rsidRPr="00BA4856" w:rsidRDefault="006E091D" w:rsidP="000C36DA">
      <w:pPr>
        <w:jc w:val="both"/>
        <w:rPr>
          <w:szCs w:val="28"/>
          <w:lang w:val="uk-UA"/>
        </w:rPr>
      </w:pPr>
    </w:p>
    <w:p w:rsidR="00217CC3" w:rsidRPr="005C3AFA" w:rsidRDefault="00217CC3" w:rsidP="000C36DA">
      <w:pPr>
        <w:pStyle w:val="a5"/>
        <w:rPr>
          <w:rFonts w:ascii="Times New Roman" w:hAnsi="Times New Roman" w:cs="Times New Roman"/>
          <w:b/>
          <w:szCs w:val="28"/>
        </w:rPr>
      </w:pPr>
      <w:r w:rsidRPr="005C3AFA">
        <w:rPr>
          <w:rFonts w:ascii="Times New Roman" w:hAnsi="Times New Roman" w:cs="Times New Roman"/>
          <w:b/>
          <w:szCs w:val="28"/>
        </w:rPr>
        <w:t>Голова комісії</w:t>
      </w:r>
      <w:r w:rsidRPr="005C3AFA">
        <w:rPr>
          <w:rFonts w:ascii="Times New Roman" w:hAnsi="Times New Roman" w:cs="Times New Roman"/>
          <w:b/>
          <w:szCs w:val="28"/>
        </w:rPr>
        <w:tab/>
      </w:r>
      <w:r w:rsidRPr="005C3AFA">
        <w:rPr>
          <w:rFonts w:ascii="Times New Roman" w:hAnsi="Times New Roman" w:cs="Times New Roman"/>
          <w:b/>
          <w:szCs w:val="28"/>
        </w:rPr>
        <w:tab/>
      </w:r>
      <w:r w:rsidRPr="005C3AFA">
        <w:rPr>
          <w:rFonts w:ascii="Times New Roman" w:hAnsi="Times New Roman" w:cs="Times New Roman"/>
          <w:b/>
          <w:szCs w:val="28"/>
        </w:rPr>
        <w:tab/>
      </w:r>
      <w:r w:rsidR="005C3AFA">
        <w:rPr>
          <w:rFonts w:ascii="Times New Roman" w:hAnsi="Times New Roman" w:cs="Times New Roman"/>
          <w:b/>
          <w:szCs w:val="28"/>
        </w:rPr>
        <w:tab/>
      </w:r>
      <w:r w:rsidR="005C3AFA">
        <w:rPr>
          <w:rFonts w:ascii="Times New Roman" w:hAnsi="Times New Roman" w:cs="Times New Roman"/>
          <w:b/>
          <w:szCs w:val="28"/>
        </w:rPr>
        <w:tab/>
      </w:r>
      <w:r w:rsidRPr="005C3AFA">
        <w:rPr>
          <w:rFonts w:ascii="Times New Roman" w:hAnsi="Times New Roman" w:cs="Times New Roman"/>
          <w:b/>
          <w:szCs w:val="28"/>
        </w:rPr>
        <w:tab/>
      </w:r>
      <w:r w:rsidRPr="005C3AFA">
        <w:rPr>
          <w:rFonts w:ascii="Times New Roman" w:hAnsi="Times New Roman" w:cs="Times New Roman"/>
          <w:b/>
          <w:szCs w:val="28"/>
        </w:rPr>
        <w:tab/>
      </w:r>
      <w:r w:rsidRPr="005C3AFA">
        <w:rPr>
          <w:rFonts w:ascii="Times New Roman" w:hAnsi="Times New Roman" w:cs="Times New Roman"/>
          <w:b/>
          <w:szCs w:val="28"/>
        </w:rPr>
        <w:tab/>
      </w:r>
      <w:r w:rsidR="005C3AFA" w:rsidRPr="005C3AFA">
        <w:rPr>
          <w:rFonts w:ascii="Times New Roman" w:hAnsi="Times New Roman" w:cs="Times New Roman"/>
          <w:b/>
          <w:szCs w:val="28"/>
        </w:rPr>
        <w:t>М. Кучерук</w:t>
      </w:r>
    </w:p>
    <w:p w:rsidR="001D4D14" w:rsidRPr="00BA4856" w:rsidRDefault="001D4D14" w:rsidP="000C36DA">
      <w:pPr>
        <w:pStyle w:val="a5"/>
        <w:rPr>
          <w:rFonts w:ascii="Times New Roman" w:hAnsi="Times New Roman" w:cs="Times New Roman"/>
          <w:sz w:val="20"/>
        </w:rPr>
      </w:pPr>
    </w:p>
    <w:p w:rsidR="006E091D" w:rsidRPr="00BA4856" w:rsidRDefault="006E091D" w:rsidP="000C36DA">
      <w:pPr>
        <w:pStyle w:val="a5"/>
        <w:rPr>
          <w:rFonts w:ascii="Times New Roman" w:hAnsi="Times New Roman" w:cs="Times New Roman"/>
          <w:sz w:val="20"/>
        </w:rPr>
      </w:pPr>
    </w:p>
    <w:p w:rsidR="00C30F2F" w:rsidRDefault="00C30F2F" w:rsidP="000C36DA">
      <w:pPr>
        <w:pStyle w:val="a5"/>
        <w:rPr>
          <w:rFonts w:ascii="Times New Roman" w:hAnsi="Times New Roman" w:cs="Times New Roman"/>
          <w:sz w:val="20"/>
        </w:rPr>
      </w:pPr>
    </w:p>
    <w:p w:rsidR="00F95A79" w:rsidRDefault="00F95A79" w:rsidP="000C36DA">
      <w:pPr>
        <w:pStyle w:val="a5"/>
        <w:rPr>
          <w:rFonts w:ascii="Times New Roman" w:hAnsi="Times New Roman" w:cs="Times New Roman"/>
          <w:sz w:val="20"/>
        </w:rPr>
      </w:pPr>
    </w:p>
    <w:p w:rsidR="00F95A79" w:rsidRPr="00BA4856" w:rsidRDefault="00F95A79" w:rsidP="000C36DA">
      <w:pPr>
        <w:pStyle w:val="a5"/>
        <w:rPr>
          <w:rFonts w:ascii="Times New Roman" w:hAnsi="Times New Roman" w:cs="Times New Roman"/>
          <w:sz w:val="20"/>
        </w:rPr>
      </w:pPr>
    </w:p>
    <w:p w:rsidR="00C30F2F" w:rsidRPr="00BA4856" w:rsidRDefault="00C30F2F" w:rsidP="000C36DA">
      <w:pPr>
        <w:pStyle w:val="a5"/>
        <w:rPr>
          <w:rFonts w:ascii="Times New Roman" w:hAnsi="Times New Roman" w:cs="Times New Roman"/>
          <w:sz w:val="20"/>
        </w:rPr>
      </w:pPr>
    </w:p>
    <w:p w:rsidR="006E091D" w:rsidRPr="00BA4856" w:rsidRDefault="006E091D" w:rsidP="000C36DA">
      <w:pPr>
        <w:pStyle w:val="a5"/>
        <w:rPr>
          <w:rFonts w:ascii="Times New Roman" w:hAnsi="Times New Roman" w:cs="Times New Roman"/>
          <w:sz w:val="20"/>
        </w:rPr>
      </w:pPr>
    </w:p>
    <w:p w:rsidR="00217CC3" w:rsidRPr="005C3AFA" w:rsidRDefault="005C3AFA" w:rsidP="000C36D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</w:t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екретар комісії</w:t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5C3AF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Б.</w:t>
      </w:r>
      <w:r w:rsidRPr="005C3AFA">
        <w:rPr>
          <w:rFonts w:ascii="Times New Roman" w:hAnsi="Times New Roman" w:cs="Times New Roman"/>
          <w:b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Cs w:val="28"/>
          <w:bdr w:val="none" w:sz="0" w:space="0" w:color="auto" w:frame="1"/>
        </w:rPr>
        <w:t>Ф</w:t>
      </w:r>
      <w:r w:rsidRPr="005C3AFA">
        <w:rPr>
          <w:rFonts w:ascii="Times New Roman" w:hAnsi="Times New Roman" w:cs="Times New Roman"/>
          <w:b/>
          <w:szCs w:val="28"/>
          <w:bdr w:val="none" w:sz="0" w:space="0" w:color="auto" w:frame="1"/>
        </w:rPr>
        <w:t>айфура</w:t>
      </w:r>
    </w:p>
    <w:sectPr w:rsidR="00217CC3" w:rsidRPr="005C3AFA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30" w:rsidRDefault="00294130" w:rsidP="00CC3DB8">
      <w:r>
        <w:separator/>
      </w:r>
    </w:p>
  </w:endnote>
  <w:endnote w:type="continuationSeparator" w:id="1">
    <w:p w:rsidR="00294130" w:rsidRDefault="00294130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0F574A" w:rsidRDefault="005B3CB8">
        <w:pPr>
          <w:pStyle w:val="aa"/>
          <w:jc w:val="right"/>
        </w:pPr>
        <w:fldSimple w:instr=" PAGE   \* MERGEFORMAT ">
          <w:r w:rsidR="006C51AF">
            <w:rPr>
              <w:noProof/>
            </w:rPr>
            <w:t>35</w:t>
          </w:r>
        </w:fldSimple>
      </w:p>
    </w:sdtContent>
  </w:sdt>
  <w:p w:rsidR="000F574A" w:rsidRDefault="000F5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30" w:rsidRDefault="00294130" w:rsidP="00CC3DB8">
      <w:r>
        <w:separator/>
      </w:r>
    </w:p>
  </w:footnote>
  <w:footnote w:type="continuationSeparator" w:id="1">
    <w:p w:rsidR="00294130" w:rsidRDefault="00294130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3710"/>
    <w:rsid w:val="00005CE4"/>
    <w:rsid w:val="00005EFB"/>
    <w:rsid w:val="00012AFC"/>
    <w:rsid w:val="00012FA6"/>
    <w:rsid w:val="00021BCF"/>
    <w:rsid w:val="000267CE"/>
    <w:rsid w:val="00026B49"/>
    <w:rsid w:val="00046108"/>
    <w:rsid w:val="0005164F"/>
    <w:rsid w:val="00053D2C"/>
    <w:rsid w:val="00062E55"/>
    <w:rsid w:val="000635EF"/>
    <w:rsid w:val="0007353D"/>
    <w:rsid w:val="00077914"/>
    <w:rsid w:val="00090C5C"/>
    <w:rsid w:val="000A446A"/>
    <w:rsid w:val="000A4717"/>
    <w:rsid w:val="000B0DCB"/>
    <w:rsid w:val="000B1390"/>
    <w:rsid w:val="000B1C75"/>
    <w:rsid w:val="000B21D0"/>
    <w:rsid w:val="000B56AB"/>
    <w:rsid w:val="000B63B0"/>
    <w:rsid w:val="000C045B"/>
    <w:rsid w:val="000C36DA"/>
    <w:rsid w:val="000C5478"/>
    <w:rsid w:val="000D407A"/>
    <w:rsid w:val="000E0455"/>
    <w:rsid w:val="000E4F38"/>
    <w:rsid w:val="000E78A9"/>
    <w:rsid w:val="000F574A"/>
    <w:rsid w:val="000F5AC4"/>
    <w:rsid w:val="00101818"/>
    <w:rsid w:val="0010486D"/>
    <w:rsid w:val="0011146E"/>
    <w:rsid w:val="00113EEA"/>
    <w:rsid w:val="00117B6D"/>
    <w:rsid w:val="001205A3"/>
    <w:rsid w:val="00120B3D"/>
    <w:rsid w:val="0013380D"/>
    <w:rsid w:val="00150BAF"/>
    <w:rsid w:val="00157C14"/>
    <w:rsid w:val="0016481F"/>
    <w:rsid w:val="0016550D"/>
    <w:rsid w:val="00171F0B"/>
    <w:rsid w:val="0017280C"/>
    <w:rsid w:val="001806B4"/>
    <w:rsid w:val="001807A2"/>
    <w:rsid w:val="001811B0"/>
    <w:rsid w:val="001830E9"/>
    <w:rsid w:val="00183DC1"/>
    <w:rsid w:val="001915FC"/>
    <w:rsid w:val="00191B2D"/>
    <w:rsid w:val="00191FD0"/>
    <w:rsid w:val="0019386B"/>
    <w:rsid w:val="00193C23"/>
    <w:rsid w:val="00196644"/>
    <w:rsid w:val="001B7C36"/>
    <w:rsid w:val="001C29D9"/>
    <w:rsid w:val="001C4520"/>
    <w:rsid w:val="001C5E94"/>
    <w:rsid w:val="001D120A"/>
    <w:rsid w:val="001D4D14"/>
    <w:rsid w:val="001D50C0"/>
    <w:rsid w:val="001E2AC1"/>
    <w:rsid w:val="001E641B"/>
    <w:rsid w:val="001E6CC5"/>
    <w:rsid w:val="001F27DC"/>
    <w:rsid w:val="001F5110"/>
    <w:rsid w:val="001F6EDE"/>
    <w:rsid w:val="002011CD"/>
    <w:rsid w:val="00201312"/>
    <w:rsid w:val="00202235"/>
    <w:rsid w:val="00205797"/>
    <w:rsid w:val="00205884"/>
    <w:rsid w:val="00210755"/>
    <w:rsid w:val="00217CC3"/>
    <w:rsid w:val="00227052"/>
    <w:rsid w:val="00227A93"/>
    <w:rsid w:val="002348BB"/>
    <w:rsid w:val="002452D4"/>
    <w:rsid w:val="0026054D"/>
    <w:rsid w:val="002617CE"/>
    <w:rsid w:val="00266367"/>
    <w:rsid w:val="002708E1"/>
    <w:rsid w:val="002734B7"/>
    <w:rsid w:val="00276D3C"/>
    <w:rsid w:val="0028384B"/>
    <w:rsid w:val="002927A8"/>
    <w:rsid w:val="00294130"/>
    <w:rsid w:val="00295735"/>
    <w:rsid w:val="002C4CC8"/>
    <w:rsid w:val="002C6B16"/>
    <w:rsid w:val="002D5167"/>
    <w:rsid w:val="002E0AD2"/>
    <w:rsid w:val="002E1D03"/>
    <w:rsid w:val="002E25F7"/>
    <w:rsid w:val="002F603D"/>
    <w:rsid w:val="0030080F"/>
    <w:rsid w:val="003012E9"/>
    <w:rsid w:val="00316853"/>
    <w:rsid w:val="00317B6B"/>
    <w:rsid w:val="0033387D"/>
    <w:rsid w:val="003354D0"/>
    <w:rsid w:val="00343E24"/>
    <w:rsid w:val="00344257"/>
    <w:rsid w:val="00345720"/>
    <w:rsid w:val="003465FE"/>
    <w:rsid w:val="00347B11"/>
    <w:rsid w:val="0037443F"/>
    <w:rsid w:val="00374BF6"/>
    <w:rsid w:val="0038303B"/>
    <w:rsid w:val="00385DD8"/>
    <w:rsid w:val="00391D3B"/>
    <w:rsid w:val="00392A52"/>
    <w:rsid w:val="00397992"/>
    <w:rsid w:val="003A023B"/>
    <w:rsid w:val="003A331F"/>
    <w:rsid w:val="003B29CE"/>
    <w:rsid w:val="003B3048"/>
    <w:rsid w:val="003B46F7"/>
    <w:rsid w:val="003B5843"/>
    <w:rsid w:val="003B6813"/>
    <w:rsid w:val="003B78F1"/>
    <w:rsid w:val="003C70D3"/>
    <w:rsid w:val="003D6D15"/>
    <w:rsid w:val="003E2ED4"/>
    <w:rsid w:val="003E6616"/>
    <w:rsid w:val="00407012"/>
    <w:rsid w:val="00410C5C"/>
    <w:rsid w:val="00411B52"/>
    <w:rsid w:val="00412AF9"/>
    <w:rsid w:val="0042452C"/>
    <w:rsid w:val="00425D85"/>
    <w:rsid w:val="00432915"/>
    <w:rsid w:val="00436632"/>
    <w:rsid w:val="00442734"/>
    <w:rsid w:val="004439DC"/>
    <w:rsid w:val="00447F3A"/>
    <w:rsid w:val="00450379"/>
    <w:rsid w:val="00452C50"/>
    <w:rsid w:val="00460865"/>
    <w:rsid w:val="004914B8"/>
    <w:rsid w:val="00496DDE"/>
    <w:rsid w:val="004A30C0"/>
    <w:rsid w:val="004A3EE1"/>
    <w:rsid w:val="004A44A6"/>
    <w:rsid w:val="004B1CE0"/>
    <w:rsid w:val="004B413B"/>
    <w:rsid w:val="004C0B0C"/>
    <w:rsid w:val="004C1667"/>
    <w:rsid w:val="004C485C"/>
    <w:rsid w:val="004D2CEA"/>
    <w:rsid w:val="004D630F"/>
    <w:rsid w:val="004F0449"/>
    <w:rsid w:val="004F3014"/>
    <w:rsid w:val="00503821"/>
    <w:rsid w:val="005137EC"/>
    <w:rsid w:val="005226DB"/>
    <w:rsid w:val="00526DCE"/>
    <w:rsid w:val="00531842"/>
    <w:rsid w:val="00532577"/>
    <w:rsid w:val="00532806"/>
    <w:rsid w:val="00533644"/>
    <w:rsid w:val="00550756"/>
    <w:rsid w:val="00554393"/>
    <w:rsid w:val="005545EB"/>
    <w:rsid w:val="00554AB2"/>
    <w:rsid w:val="00556159"/>
    <w:rsid w:val="005644C0"/>
    <w:rsid w:val="005673F0"/>
    <w:rsid w:val="00567EFE"/>
    <w:rsid w:val="005743F1"/>
    <w:rsid w:val="005855C6"/>
    <w:rsid w:val="005856D5"/>
    <w:rsid w:val="005A0299"/>
    <w:rsid w:val="005A4661"/>
    <w:rsid w:val="005B3CB8"/>
    <w:rsid w:val="005C3AFA"/>
    <w:rsid w:val="005C4EE0"/>
    <w:rsid w:val="005D17E4"/>
    <w:rsid w:val="005E0A8F"/>
    <w:rsid w:val="005E2B14"/>
    <w:rsid w:val="005E32D5"/>
    <w:rsid w:val="00601C8D"/>
    <w:rsid w:val="00602748"/>
    <w:rsid w:val="006131BC"/>
    <w:rsid w:val="006136A7"/>
    <w:rsid w:val="006179CA"/>
    <w:rsid w:val="0063528B"/>
    <w:rsid w:val="00643BE0"/>
    <w:rsid w:val="00644E42"/>
    <w:rsid w:val="00662C60"/>
    <w:rsid w:val="00671A4D"/>
    <w:rsid w:val="0069057E"/>
    <w:rsid w:val="006A2F97"/>
    <w:rsid w:val="006A6A60"/>
    <w:rsid w:val="006A7C59"/>
    <w:rsid w:val="006B329C"/>
    <w:rsid w:val="006C165C"/>
    <w:rsid w:val="006C51AF"/>
    <w:rsid w:val="006C5445"/>
    <w:rsid w:val="006C6500"/>
    <w:rsid w:val="006C75DF"/>
    <w:rsid w:val="006D0039"/>
    <w:rsid w:val="006D643A"/>
    <w:rsid w:val="006E091D"/>
    <w:rsid w:val="006E0C85"/>
    <w:rsid w:val="006E285A"/>
    <w:rsid w:val="006E58C4"/>
    <w:rsid w:val="006E6289"/>
    <w:rsid w:val="006F46A5"/>
    <w:rsid w:val="00704EFA"/>
    <w:rsid w:val="007158D9"/>
    <w:rsid w:val="007267DF"/>
    <w:rsid w:val="007271C1"/>
    <w:rsid w:val="007306F4"/>
    <w:rsid w:val="0073109D"/>
    <w:rsid w:val="00731517"/>
    <w:rsid w:val="0073371B"/>
    <w:rsid w:val="00736FD3"/>
    <w:rsid w:val="00746614"/>
    <w:rsid w:val="00747B58"/>
    <w:rsid w:val="00753AD7"/>
    <w:rsid w:val="00756BC3"/>
    <w:rsid w:val="00762483"/>
    <w:rsid w:val="00763993"/>
    <w:rsid w:val="0077089C"/>
    <w:rsid w:val="00780E10"/>
    <w:rsid w:val="007815CB"/>
    <w:rsid w:val="00784EF1"/>
    <w:rsid w:val="00785B48"/>
    <w:rsid w:val="007A04B8"/>
    <w:rsid w:val="007A3D94"/>
    <w:rsid w:val="007B1B30"/>
    <w:rsid w:val="007B542D"/>
    <w:rsid w:val="007C0373"/>
    <w:rsid w:val="007C3AE2"/>
    <w:rsid w:val="007C611A"/>
    <w:rsid w:val="007C6203"/>
    <w:rsid w:val="007D3754"/>
    <w:rsid w:val="007E05C5"/>
    <w:rsid w:val="007E2B3B"/>
    <w:rsid w:val="007F0F7C"/>
    <w:rsid w:val="007F1FC6"/>
    <w:rsid w:val="008005AE"/>
    <w:rsid w:val="00802C7E"/>
    <w:rsid w:val="00803809"/>
    <w:rsid w:val="00805D1C"/>
    <w:rsid w:val="00806767"/>
    <w:rsid w:val="00806E69"/>
    <w:rsid w:val="00812372"/>
    <w:rsid w:val="008171FB"/>
    <w:rsid w:val="0082151E"/>
    <w:rsid w:val="00823284"/>
    <w:rsid w:val="0082618E"/>
    <w:rsid w:val="0082679B"/>
    <w:rsid w:val="00833596"/>
    <w:rsid w:val="00851EFB"/>
    <w:rsid w:val="00853AE4"/>
    <w:rsid w:val="00854F37"/>
    <w:rsid w:val="00855DD0"/>
    <w:rsid w:val="00860003"/>
    <w:rsid w:val="00867331"/>
    <w:rsid w:val="00875F6A"/>
    <w:rsid w:val="00884228"/>
    <w:rsid w:val="00886B62"/>
    <w:rsid w:val="00891117"/>
    <w:rsid w:val="0089419C"/>
    <w:rsid w:val="00894EE0"/>
    <w:rsid w:val="008B1060"/>
    <w:rsid w:val="008B1ACF"/>
    <w:rsid w:val="008B3067"/>
    <w:rsid w:val="008D348D"/>
    <w:rsid w:val="008E67EE"/>
    <w:rsid w:val="008F02C2"/>
    <w:rsid w:val="008F0662"/>
    <w:rsid w:val="008F13A7"/>
    <w:rsid w:val="008F5B0F"/>
    <w:rsid w:val="00900340"/>
    <w:rsid w:val="00901B8F"/>
    <w:rsid w:val="00910C44"/>
    <w:rsid w:val="00923FA1"/>
    <w:rsid w:val="00933253"/>
    <w:rsid w:val="00933EE3"/>
    <w:rsid w:val="00934C2C"/>
    <w:rsid w:val="00941B9A"/>
    <w:rsid w:val="009443E3"/>
    <w:rsid w:val="00953AC1"/>
    <w:rsid w:val="00954D58"/>
    <w:rsid w:val="00955934"/>
    <w:rsid w:val="009569D5"/>
    <w:rsid w:val="00962804"/>
    <w:rsid w:val="00964B6C"/>
    <w:rsid w:val="0096740E"/>
    <w:rsid w:val="009755D8"/>
    <w:rsid w:val="00987A37"/>
    <w:rsid w:val="00987E73"/>
    <w:rsid w:val="009913FF"/>
    <w:rsid w:val="009929DF"/>
    <w:rsid w:val="0099384D"/>
    <w:rsid w:val="00996FCD"/>
    <w:rsid w:val="009A216F"/>
    <w:rsid w:val="009A3D0B"/>
    <w:rsid w:val="009A4463"/>
    <w:rsid w:val="009A4839"/>
    <w:rsid w:val="009A5AB6"/>
    <w:rsid w:val="009A7859"/>
    <w:rsid w:val="009C0A84"/>
    <w:rsid w:val="009C123A"/>
    <w:rsid w:val="009C341A"/>
    <w:rsid w:val="009C4EB2"/>
    <w:rsid w:val="009C698E"/>
    <w:rsid w:val="009D2563"/>
    <w:rsid w:val="009E0094"/>
    <w:rsid w:val="009E0596"/>
    <w:rsid w:val="009E4AFC"/>
    <w:rsid w:val="00A00665"/>
    <w:rsid w:val="00A05A19"/>
    <w:rsid w:val="00A0608D"/>
    <w:rsid w:val="00A11E79"/>
    <w:rsid w:val="00A129D8"/>
    <w:rsid w:val="00A162B1"/>
    <w:rsid w:val="00A23023"/>
    <w:rsid w:val="00A3405D"/>
    <w:rsid w:val="00A36303"/>
    <w:rsid w:val="00A37D4B"/>
    <w:rsid w:val="00A4425E"/>
    <w:rsid w:val="00A469CA"/>
    <w:rsid w:val="00A46E81"/>
    <w:rsid w:val="00A50754"/>
    <w:rsid w:val="00A542ED"/>
    <w:rsid w:val="00A71810"/>
    <w:rsid w:val="00A71EB0"/>
    <w:rsid w:val="00A73666"/>
    <w:rsid w:val="00A75588"/>
    <w:rsid w:val="00A774A7"/>
    <w:rsid w:val="00A8303E"/>
    <w:rsid w:val="00A86590"/>
    <w:rsid w:val="00A9066B"/>
    <w:rsid w:val="00A90AB2"/>
    <w:rsid w:val="00A90FD7"/>
    <w:rsid w:val="00A915BB"/>
    <w:rsid w:val="00A939B1"/>
    <w:rsid w:val="00AA025D"/>
    <w:rsid w:val="00AA0908"/>
    <w:rsid w:val="00AA1495"/>
    <w:rsid w:val="00AA6D4C"/>
    <w:rsid w:val="00AB4117"/>
    <w:rsid w:val="00AB6267"/>
    <w:rsid w:val="00AD1855"/>
    <w:rsid w:val="00AD77CB"/>
    <w:rsid w:val="00AD78F5"/>
    <w:rsid w:val="00AE115D"/>
    <w:rsid w:val="00AE1938"/>
    <w:rsid w:val="00AE1F02"/>
    <w:rsid w:val="00AF18C6"/>
    <w:rsid w:val="00AF5284"/>
    <w:rsid w:val="00AF7153"/>
    <w:rsid w:val="00B1021E"/>
    <w:rsid w:val="00B131C1"/>
    <w:rsid w:val="00B14E79"/>
    <w:rsid w:val="00B30E3D"/>
    <w:rsid w:val="00B32544"/>
    <w:rsid w:val="00B345D6"/>
    <w:rsid w:val="00B42E0D"/>
    <w:rsid w:val="00B43532"/>
    <w:rsid w:val="00B444AC"/>
    <w:rsid w:val="00B5544A"/>
    <w:rsid w:val="00B60F95"/>
    <w:rsid w:val="00B6293D"/>
    <w:rsid w:val="00B63FE1"/>
    <w:rsid w:val="00B71FA0"/>
    <w:rsid w:val="00B87442"/>
    <w:rsid w:val="00BA4856"/>
    <w:rsid w:val="00BA4C39"/>
    <w:rsid w:val="00BA77BD"/>
    <w:rsid w:val="00BB0DEB"/>
    <w:rsid w:val="00BB27C1"/>
    <w:rsid w:val="00BB314A"/>
    <w:rsid w:val="00BB3AF6"/>
    <w:rsid w:val="00BC4687"/>
    <w:rsid w:val="00BD00F6"/>
    <w:rsid w:val="00BD3468"/>
    <w:rsid w:val="00BD3DA6"/>
    <w:rsid w:val="00BE12AD"/>
    <w:rsid w:val="00BE1C4E"/>
    <w:rsid w:val="00BE6D0C"/>
    <w:rsid w:val="00BF4A5E"/>
    <w:rsid w:val="00BF5F77"/>
    <w:rsid w:val="00C0240A"/>
    <w:rsid w:val="00C06474"/>
    <w:rsid w:val="00C13262"/>
    <w:rsid w:val="00C15879"/>
    <w:rsid w:val="00C17B72"/>
    <w:rsid w:val="00C2135F"/>
    <w:rsid w:val="00C252C9"/>
    <w:rsid w:val="00C30F2F"/>
    <w:rsid w:val="00C35878"/>
    <w:rsid w:val="00C41DE9"/>
    <w:rsid w:val="00C42526"/>
    <w:rsid w:val="00C462DB"/>
    <w:rsid w:val="00C62AA6"/>
    <w:rsid w:val="00C91D09"/>
    <w:rsid w:val="00C9531E"/>
    <w:rsid w:val="00CA14FD"/>
    <w:rsid w:val="00CA25DB"/>
    <w:rsid w:val="00CA7AD6"/>
    <w:rsid w:val="00CB7AC1"/>
    <w:rsid w:val="00CC0355"/>
    <w:rsid w:val="00CC3DB8"/>
    <w:rsid w:val="00CD6B5A"/>
    <w:rsid w:val="00CE0B42"/>
    <w:rsid w:val="00CE40F3"/>
    <w:rsid w:val="00CE744E"/>
    <w:rsid w:val="00CF19C4"/>
    <w:rsid w:val="00D0776B"/>
    <w:rsid w:val="00D105F5"/>
    <w:rsid w:val="00D15124"/>
    <w:rsid w:val="00D165F9"/>
    <w:rsid w:val="00D20FB6"/>
    <w:rsid w:val="00D25353"/>
    <w:rsid w:val="00D31644"/>
    <w:rsid w:val="00D350F1"/>
    <w:rsid w:val="00D40DA4"/>
    <w:rsid w:val="00D50E7B"/>
    <w:rsid w:val="00D5253F"/>
    <w:rsid w:val="00D52556"/>
    <w:rsid w:val="00D53B15"/>
    <w:rsid w:val="00D64B27"/>
    <w:rsid w:val="00D7038A"/>
    <w:rsid w:val="00D7205B"/>
    <w:rsid w:val="00D74B44"/>
    <w:rsid w:val="00D84654"/>
    <w:rsid w:val="00D92380"/>
    <w:rsid w:val="00D93B05"/>
    <w:rsid w:val="00D945E4"/>
    <w:rsid w:val="00D968E5"/>
    <w:rsid w:val="00DB29A6"/>
    <w:rsid w:val="00DB40F2"/>
    <w:rsid w:val="00DB69F2"/>
    <w:rsid w:val="00DC2BEC"/>
    <w:rsid w:val="00DC403B"/>
    <w:rsid w:val="00DD2DCE"/>
    <w:rsid w:val="00DF56EF"/>
    <w:rsid w:val="00E00C0D"/>
    <w:rsid w:val="00E0390B"/>
    <w:rsid w:val="00E10B87"/>
    <w:rsid w:val="00E10F0C"/>
    <w:rsid w:val="00E16086"/>
    <w:rsid w:val="00E21E9C"/>
    <w:rsid w:val="00E32F84"/>
    <w:rsid w:val="00E44965"/>
    <w:rsid w:val="00E66D4D"/>
    <w:rsid w:val="00E72357"/>
    <w:rsid w:val="00E726E9"/>
    <w:rsid w:val="00E73ECB"/>
    <w:rsid w:val="00E824EB"/>
    <w:rsid w:val="00E858FC"/>
    <w:rsid w:val="00E92541"/>
    <w:rsid w:val="00E9437B"/>
    <w:rsid w:val="00E94B2D"/>
    <w:rsid w:val="00E95B0F"/>
    <w:rsid w:val="00E96078"/>
    <w:rsid w:val="00EA1A16"/>
    <w:rsid w:val="00EA1CC3"/>
    <w:rsid w:val="00EA3037"/>
    <w:rsid w:val="00EB0577"/>
    <w:rsid w:val="00EB1CB7"/>
    <w:rsid w:val="00EB7C6D"/>
    <w:rsid w:val="00ED4723"/>
    <w:rsid w:val="00EE496B"/>
    <w:rsid w:val="00EE6037"/>
    <w:rsid w:val="00EF05BD"/>
    <w:rsid w:val="00EF08CC"/>
    <w:rsid w:val="00EF31DE"/>
    <w:rsid w:val="00F03550"/>
    <w:rsid w:val="00F04CE4"/>
    <w:rsid w:val="00F07616"/>
    <w:rsid w:val="00F0782E"/>
    <w:rsid w:val="00F302DE"/>
    <w:rsid w:val="00F31ADE"/>
    <w:rsid w:val="00F339BB"/>
    <w:rsid w:val="00F41CC4"/>
    <w:rsid w:val="00F46C84"/>
    <w:rsid w:val="00F614B5"/>
    <w:rsid w:val="00F72475"/>
    <w:rsid w:val="00F7397D"/>
    <w:rsid w:val="00F73A2D"/>
    <w:rsid w:val="00F7746E"/>
    <w:rsid w:val="00F77C82"/>
    <w:rsid w:val="00F85E16"/>
    <w:rsid w:val="00F87D0D"/>
    <w:rsid w:val="00F91159"/>
    <w:rsid w:val="00F939A3"/>
    <w:rsid w:val="00F95A79"/>
    <w:rsid w:val="00FA2261"/>
    <w:rsid w:val="00FB478E"/>
    <w:rsid w:val="00FC5C5D"/>
    <w:rsid w:val="00FD0BBF"/>
    <w:rsid w:val="00FD5014"/>
    <w:rsid w:val="00FD5D13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">
    <w:name w:val="Основний текст (4)_"/>
    <w:link w:val="40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semiHidden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9290-A015-4008-B237-9E0C875A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35</Pages>
  <Words>10883</Words>
  <Characters>62037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2015-12-23T13:24:00Z</cp:lastPrinted>
  <dcterms:created xsi:type="dcterms:W3CDTF">2015-12-15T10:04:00Z</dcterms:created>
  <dcterms:modified xsi:type="dcterms:W3CDTF">2015-12-24T09:57:00Z</dcterms:modified>
</cp:coreProperties>
</file>